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F258" w14:textId="77777777" w:rsidR="00CC297A" w:rsidRDefault="00A56F88" w:rsidP="00CC297A">
      <w:pPr>
        <w:jc w:val="center"/>
        <w:rPr>
          <w:i/>
          <w:sz w:val="26"/>
          <w:szCs w:val="26"/>
        </w:rPr>
      </w:pPr>
      <w:r w:rsidRPr="0051475F">
        <w:rPr>
          <w:b/>
          <w:i/>
          <w:sz w:val="26"/>
          <w:szCs w:val="26"/>
        </w:rPr>
        <w:t xml:space="preserve">Pour toute demande de renseignements : </w:t>
      </w:r>
      <w:r w:rsidRPr="0051475F">
        <w:rPr>
          <w:i/>
          <w:sz w:val="26"/>
          <w:szCs w:val="26"/>
        </w:rPr>
        <w:t xml:space="preserve">04 72 43 73 24 ou </w:t>
      </w:r>
      <w:hyperlink r:id="rId8" w:history="1">
        <w:r w:rsidR="00EA0502" w:rsidRPr="00EA0502">
          <w:rPr>
            <w:rStyle w:val="Lienhypertexte"/>
            <w:i/>
            <w:sz w:val="26"/>
            <w:szCs w:val="26"/>
          </w:rPr>
          <w:t>candidature.tca</w:t>
        </w:r>
        <w:r w:rsidRPr="00EA0502">
          <w:rPr>
            <w:rStyle w:val="Lienhypertexte"/>
            <w:i/>
            <w:sz w:val="26"/>
            <w:szCs w:val="26"/>
          </w:rPr>
          <w:t>@insa-lyon.fr</w:t>
        </w:r>
      </w:hyperlink>
    </w:p>
    <w:p w14:paraId="5182F1A2" w14:textId="77777777" w:rsidR="00CC297A" w:rsidRDefault="00CC297A" w:rsidP="00CC297A">
      <w:pPr>
        <w:rPr>
          <w:i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 wp14:anchorId="1788D1B7" wp14:editId="76E22814">
            <wp:extent cx="2401200" cy="540000"/>
            <wp:effectExtent l="0" t="0" r="0" b="0"/>
            <wp:docPr id="5" name="Image 5" descr="C:\Users\dantonoff\Downloads\logo-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tonoff\Downloads\logo-cou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CC1A0" w14:textId="77777777" w:rsidR="00CC297A" w:rsidRPr="009E3FAB" w:rsidRDefault="00CC297A" w:rsidP="00CC297A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Style w:val="FontStyle50"/>
          <w:rFonts w:ascii="DejaVu Sans Condensed" w:hAnsi="DejaVu Sans Condensed" w:cs="DejaVu Sans Condensed"/>
        </w:rPr>
      </w:pPr>
      <w:r w:rsidRPr="009E3FAB">
        <w:rPr>
          <w:rStyle w:val="FontStyle50"/>
          <w:rFonts w:ascii="DejaVu Sans Condensed" w:hAnsi="DejaVu Sans Condensed" w:cs="DejaVu Sans Condensed"/>
        </w:rPr>
        <w:t xml:space="preserve">Formation d'Ingénieur </w:t>
      </w:r>
      <w:r>
        <w:rPr>
          <w:rStyle w:val="FontStyle50"/>
          <w:rFonts w:ascii="DejaVu Sans Condensed" w:hAnsi="DejaVu Sans Condensed" w:cs="DejaVu Sans Condensed"/>
        </w:rPr>
        <w:t>en Télécommunications, Services &amp; Usages</w:t>
      </w:r>
      <w:r>
        <w:rPr>
          <w:rStyle w:val="FontStyle50"/>
          <w:rFonts w:ascii="DejaVu Sans Condensed" w:hAnsi="DejaVu Sans Condensed" w:cs="DejaVu Sans Condensed"/>
        </w:rPr>
        <w:br/>
      </w:r>
      <w:r w:rsidRPr="00FA2B07">
        <w:rPr>
          <w:rStyle w:val="FontStyle50"/>
          <w:rFonts w:ascii="DejaVu Sans Condensed" w:hAnsi="DejaVu Sans Condensed" w:cs="DejaVu Sans Condensed"/>
          <w:sz w:val="30"/>
          <w:szCs w:val="30"/>
        </w:rPr>
        <w:t>par la voie de l’Apprentissage</w:t>
      </w:r>
    </w:p>
    <w:p w14:paraId="781CCE92" w14:textId="77777777" w:rsidR="00CC297A" w:rsidRPr="00CC297A" w:rsidRDefault="00CC297A" w:rsidP="00CC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Style w:val="FontStyle50"/>
          <w:rFonts w:ascii="DejaVu Sans Condensed" w:hAnsi="DejaVu Sans Condensed" w:cs="DejaVu Sans Condensed"/>
          <w:color w:val="E22421"/>
          <w:sz w:val="44"/>
          <w:szCs w:val="44"/>
        </w:rPr>
      </w:pPr>
      <w:r w:rsidRPr="00CC297A">
        <w:rPr>
          <w:rStyle w:val="FontStyle50"/>
          <w:rFonts w:ascii="DejaVu Sans Condensed" w:hAnsi="DejaVu Sans Condensed" w:cs="DejaVu Sans Condensed"/>
          <w:color w:val="E22421"/>
          <w:sz w:val="44"/>
          <w:szCs w:val="44"/>
        </w:rPr>
        <w:t>FICHE D’APPR</w:t>
      </w:r>
      <w:r w:rsidR="00BD2977">
        <w:rPr>
          <w:rStyle w:val="FontStyle50"/>
          <w:rFonts w:ascii="DejaVu Sans Condensed" w:hAnsi="DejaVu Sans Condensed" w:cs="DejaVu Sans Condensed"/>
          <w:color w:val="E22421"/>
          <w:sz w:val="44"/>
          <w:szCs w:val="44"/>
        </w:rPr>
        <w:t>É</w:t>
      </w:r>
      <w:r w:rsidRPr="00CC297A">
        <w:rPr>
          <w:rStyle w:val="FontStyle50"/>
          <w:rFonts w:ascii="DejaVu Sans Condensed" w:hAnsi="DejaVu Sans Condensed" w:cs="DejaVu Sans Condensed"/>
          <w:color w:val="E22421"/>
          <w:sz w:val="44"/>
          <w:szCs w:val="44"/>
        </w:rPr>
        <w:t>CIATION INDIVIDUELLE</w:t>
      </w:r>
    </w:p>
    <w:p w14:paraId="042DA0C4" w14:textId="77777777" w:rsidR="00CC297A" w:rsidRDefault="00CC297A" w:rsidP="00CC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30"/>
          <w:szCs w:val="30"/>
        </w:rPr>
      </w:pPr>
      <w:r w:rsidRPr="00CC297A">
        <w:rPr>
          <w:rStyle w:val="FontStyle50"/>
          <w:rFonts w:ascii="DejaVu Sans Condensed" w:hAnsi="DejaVu Sans Condensed" w:cs="DejaVu Sans Condensed"/>
          <w:sz w:val="30"/>
          <w:szCs w:val="30"/>
        </w:rPr>
        <w:t>Rentrée universitaire 20</w:t>
      </w:r>
      <w:r w:rsidR="00486D8F">
        <w:rPr>
          <w:rStyle w:val="FontStyle50"/>
          <w:rFonts w:ascii="DejaVu Sans Condensed" w:hAnsi="DejaVu Sans Condensed" w:cs="DejaVu Sans Condensed"/>
          <w:sz w:val="30"/>
          <w:szCs w:val="30"/>
        </w:rPr>
        <w:t>2</w:t>
      </w:r>
      <w:r w:rsidR="00400A4D">
        <w:rPr>
          <w:rStyle w:val="FontStyle50"/>
          <w:rFonts w:ascii="DejaVu Sans Condensed" w:hAnsi="DejaVu Sans Condensed" w:cs="DejaVu Sans Condensed"/>
          <w:sz w:val="30"/>
          <w:szCs w:val="30"/>
        </w:rPr>
        <w:t>6</w:t>
      </w:r>
      <w:r w:rsidR="00486D8F">
        <w:rPr>
          <w:rStyle w:val="FontStyle50"/>
          <w:rFonts w:ascii="DejaVu Sans Condensed" w:hAnsi="DejaVu Sans Condensed" w:cs="DejaVu Sans Condensed"/>
          <w:sz w:val="30"/>
          <w:szCs w:val="30"/>
        </w:rPr>
        <w:t>/202</w:t>
      </w:r>
      <w:r w:rsidR="00400A4D">
        <w:rPr>
          <w:rStyle w:val="FontStyle50"/>
          <w:rFonts w:ascii="DejaVu Sans Condensed" w:hAnsi="DejaVu Sans Condensed" w:cs="DejaVu Sans Condensed"/>
          <w:sz w:val="30"/>
          <w:szCs w:val="30"/>
        </w:rPr>
        <w:t>7</w:t>
      </w:r>
    </w:p>
    <w:p w14:paraId="657D3E11" w14:textId="77777777" w:rsidR="00CC297A" w:rsidRPr="00CC297A" w:rsidRDefault="00CC297A" w:rsidP="00CC297A">
      <w:pPr>
        <w:jc w:val="both"/>
        <w:rPr>
          <w:i/>
          <w:sz w:val="24"/>
          <w:szCs w:val="24"/>
        </w:rPr>
      </w:pPr>
      <w:r w:rsidRPr="00CC297A">
        <w:rPr>
          <w:i/>
          <w:sz w:val="24"/>
          <w:szCs w:val="24"/>
        </w:rPr>
        <w:t>A compléter par le Responsable de la formation (Directeur, Directeur des études, Professeur…) du dernier cycle d'études suivi, ou le cas échéant, l'année d'obtention du diplôme requis (</w:t>
      </w:r>
      <w:r w:rsidR="004B1A3F">
        <w:rPr>
          <w:i/>
          <w:sz w:val="24"/>
          <w:szCs w:val="24"/>
        </w:rPr>
        <w:t>BUT</w:t>
      </w:r>
      <w:r w:rsidRPr="00CC297A">
        <w:rPr>
          <w:i/>
          <w:sz w:val="24"/>
          <w:szCs w:val="24"/>
        </w:rPr>
        <w:t>, BTS, L2, L3, CPGE)</w:t>
      </w:r>
      <w:r w:rsidRPr="00EA0502">
        <w:rPr>
          <w:i/>
          <w:sz w:val="24"/>
          <w:szCs w:val="24"/>
        </w:rPr>
        <w:t xml:space="preserve"> </w:t>
      </w:r>
      <w:r w:rsidRPr="00EA0502">
        <w:rPr>
          <w:bCs/>
          <w:i/>
          <w:sz w:val="24"/>
          <w:szCs w:val="24"/>
        </w:rPr>
        <w:t xml:space="preserve">et </w:t>
      </w:r>
      <w:r w:rsidR="00DD1684">
        <w:rPr>
          <w:bCs/>
          <w:sz w:val="24"/>
          <w:szCs w:val="24"/>
        </w:rPr>
        <w:t xml:space="preserve">à </w:t>
      </w:r>
      <w:r w:rsidR="00A374C0">
        <w:rPr>
          <w:bCs/>
          <w:sz w:val="24"/>
          <w:szCs w:val="24"/>
        </w:rPr>
        <w:t>envoyer par mail à l’adresse</w:t>
      </w:r>
      <w:r w:rsidR="00DD1684">
        <w:rPr>
          <w:bCs/>
          <w:sz w:val="24"/>
          <w:szCs w:val="24"/>
        </w:rPr>
        <w:t xml:space="preserve"> suivante :</w:t>
      </w:r>
      <w:r w:rsidR="00A374C0">
        <w:rPr>
          <w:bCs/>
          <w:sz w:val="24"/>
          <w:szCs w:val="24"/>
        </w:rPr>
        <w:t xml:space="preserve"> </w:t>
      </w:r>
      <w:hyperlink r:id="rId10" w:history="1">
        <w:r w:rsidR="00EA0502" w:rsidRPr="00B43726">
          <w:rPr>
            <w:rStyle w:val="Lienhypertexte"/>
            <w:bCs/>
            <w:sz w:val="24"/>
            <w:szCs w:val="24"/>
          </w:rPr>
          <w:t>candidature.tca@insa-lyon.fr</w:t>
        </w:r>
      </w:hyperlink>
      <w:r w:rsidR="00EA0502">
        <w:rPr>
          <w:bCs/>
          <w:sz w:val="24"/>
          <w:szCs w:val="24"/>
        </w:rPr>
        <w:t xml:space="preserve"> </w:t>
      </w:r>
      <w:r w:rsidR="00EA0502" w:rsidRPr="00EA0502">
        <w:rPr>
          <w:bCs/>
          <w:i/>
          <w:sz w:val="24"/>
          <w:szCs w:val="24"/>
        </w:rPr>
        <w:t>(bien préciser les nom et prénom du candidat et si possible, son numéro de candidature</w:t>
      </w:r>
      <w:r w:rsidR="004B1A3F">
        <w:rPr>
          <w:bCs/>
          <w:i/>
          <w:sz w:val="24"/>
          <w:szCs w:val="24"/>
        </w:rPr>
        <w:t xml:space="preserve">) ou à déposer sur </w:t>
      </w:r>
      <w:proofErr w:type="spellStart"/>
      <w:r w:rsidR="004B1A3F">
        <w:rPr>
          <w:bCs/>
          <w:i/>
          <w:sz w:val="24"/>
          <w:szCs w:val="24"/>
        </w:rPr>
        <w:t>Ecandidat</w:t>
      </w:r>
      <w:proofErr w:type="spellEnd"/>
      <w:r w:rsidR="004B1A3F">
        <w:rPr>
          <w:bCs/>
          <w:i/>
          <w:sz w:val="24"/>
          <w:szCs w:val="24"/>
        </w:rPr>
        <w:t xml:space="preserve"> </w:t>
      </w:r>
      <w:r w:rsidR="00EA0502" w:rsidRPr="00EA0502">
        <w:rPr>
          <w:bCs/>
          <w:i/>
          <w:sz w:val="24"/>
          <w:szCs w:val="24"/>
        </w:rPr>
        <w:t>.</w:t>
      </w:r>
      <w:r w:rsidR="00A374C0">
        <w:rPr>
          <w:bCs/>
          <w:sz w:val="24"/>
          <w:szCs w:val="24"/>
        </w:rPr>
        <w:t xml:space="preserve"> </w:t>
      </w:r>
    </w:p>
    <w:p w14:paraId="10C2FB3A" w14:textId="77777777" w:rsidR="00CC297A" w:rsidRPr="00CC297A" w:rsidRDefault="00CC297A" w:rsidP="00CC297A">
      <w:pPr>
        <w:rPr>
          <w:sz w:val="24"/>
          <w:szCs w:val="24"/>
        </w:rPr>
      </w:pPr>
    </w:p>
    <w:p w14:paraId="232CACE0" w14:textId="77777777" w:rsidR="00CC297A" w:rsidRDefault="00CC297A" w:rsidP="00CC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9D77B1">
        <w:rPr>
          <w:b/>
          <w:sz w:val="32"/>
          <w:szCs w:val="32"/>
        </w:rPr>
        <w:t xml:space="preserve">Date limite de dépôt des candidatures : </w:t>
      </w:r>
      <w:r w:rsidR="00400A4D">
        <w:rPr>
          <w:b/>
          <w:sz w:val="36"/>
          <w:szCs w:val="36"/>
        </w:rPr>
        <w:t>3</w:t>
      </w:r>
      <w:r w:rsidR="000200AE">
        <w:rPr>
          <w:b/>
          <w:sz w:val="36"/>
          <w:szCs w:val="36"/>
        </w:rPr>
        <w:t xml:space="preserve"> </w:t>
      </w:r>
      <w:r w:rsidR="0032003A">
        <w:rPr>
          <w:b/>
          <w:sz w:val="36"/>
          <w:szCs w:val="36"/>
        </w:rPr>
        <w:t>mars</w:t>
      </w:r>
      <w:r w:rsidR="000200AE">
        <w:rPr>
          <w:b/>
          <w:sz w:val="36"/>
          <w:szCs w:val="36"/>
        </w:rPr>
        <w:t xml:space="preserve"> 202</w:t>
      </w:r>
      <w:r w:rsidR="00400A4D">
        <w:rPr>
          <w:b/>
          <w:sz w:val="36"/>
          <w:szCs w:val="36"/>
        </w:rPr>
        <w:t>6</w:t>
      </w:r>
    </w:p>
    <w:p w14:paraId="03F0C7D3" w14:textId="77777777" w:rsidR="00CC297A" w:rsidRPr="00CC297A" w:rsidRDefault="00CC297A" w:rsidP="00CC297A">
      <w:pPr>
        <w:rPr>
          <w:b/>
          <w:color w:val="E22421"/>
          <w:sz w:val="10"/>
          <w:szCs w:val="10"/>
          <w:u w:val="single"/>
        </w:rPr>
      </w:pPr>
    </w:p>
    <w:p w14:paraId="472E90D7" w14:textId="77777777" w:rsidR="00CC297A" w:rsidRPr="00D313ED" w:rsidRDefault="00CC297A" w:rsidP="00CC297A">
      <w:pPr>
        <w:rPr>
          <w:b/>
          <w:color w:val="E22421"/>
          <w:sz w:val="32"/>
          <w:szCs w:val="32"/>
        </w:rPr>
      </w:pPr>
      <w:r w:rsidRPr="00D313ED">
        <w:rPr>
          <w:b/>
          <w:color w:val="E22421"/>
          <w:sz w:val="32"/>
          <w:szCs w:val="32"/>
          <w:u w:val="single"/>
        </w:rPr>
        <w:t>Candidat</w:t>
      </w:r>
      <w:r w:rsidRPr="00D313ED">
        <w:rPr>
          <w:b/>
          <w:color w:val="E22421"/>
          <w:sz w:val="32"/>
          <w:szCs w:val="32"/>
        </w:rPr>
        <w:t> :</w:t>
      </w:r>
    </w:p>
    <w:p w14:paraId="607761DE" w14:textId="77777777" w:rsidR="00CC297A" w:rsidRPr="00DE56D7" w:rsidRDefault="00CC297A" w:rsidP="00CC297A">
      <w:pPr>
        <w:tabs>
          <w:tab w:val="right" w:leader="dot" w:pos="4678"/>
          <w:tab w:val="left" w:pos="5103"/>
          <w:tab w:val="right" w:leader="dot" w:pos="9638"/>
        </w:tabs>
        <w:rPr>
          <w:sz w:val="26"/>
          <w:szCs w:val="26"/>
        </w:rPr>
      </w:pPr>
      <w:r w:rsidRPr="00DE56D7">
        <w:rPr>
          <w:b/>
          <w:sz w:val="26"/>
          <w:szCs w:val="26"/>
        </w:rPr>
        <w:t xml:space="preserve">Nom : </w:t>
      </w:r>
      <w:r w:rsidRPr="00DE56D7">
        <w:rPr>
          <w:sz w:val="26"/>
          <w:szCs w:val="26"/>
        </w:rPr>
        <w:tab/>
      </w:r>
      <w:r w:rsidRPr="00DE56D7">
        <w:rPr>
          <w:sz w:val="26"/>
          <w:szCs w:val="26"/>
        </w:rPr>
        <w:tab/>
      </w:r>
      <w:r w:rsidRPr="00DE56D7">
        <w:rPr>
          <w:b/>
          <w:sz w:val="26"/>
          <w:szCs w:val="26"/>
        </w:rPr>
        <w:t>Prénom :</w:t>
      </w:r>
      <w:r w:rsidRPr="00DE56D7">
        <w:rPr>
          <w:sz w:val="26"/>
          <w:szCs w:val="26"/>
        </w:rPr>
        <w:tab/>
      </w:r>
    </w:p>
    <w:p w14:paraId="5EF272B7" w14:textId="77777777" w:rsidR="00CC297A" w:rsidRPr="00DE56D7" w:rsidRDefault="00CC297A" w:rsidP="00CC297A">
      <w:pPr>
        <w:tabs>
          <w:tab w:val="right" w:leader="dot" w:pos="9638"/>
        </w:tabs>
        <w:rPr>
          <w:b/>
          <w:bCs/>
          <w:sz w:val="26"/>
          <w:szCs w:val="26"/>
        </w:rPr>
      </w:pPr>
      <w:r w:rsidRPr="00DE56D7">
        <w:rPr>
          <w:b/>
          <w:bCs/>
          <w:sz w:val="26"/>
          <w:szCs w:val="26"/>
        </w:rPr>
        <w:t xml:space="preserve">Nom de l'établissement : </w:t>
      </w:r>
      <w:r w:rsidRPr="00DE56D7">
        <w:rPr>
          <w:bCs/>
          <w:sz w:val="26"/>
          <w:szCs w:val="26"/>
        </w:rPr>
        <w:tab/>
      </w:r>
    </w:p>
    <w:p w14:paraId="1627B3FE" w14:textId="77777777" w:rsidR="00CC297A" w:rsidRPr="00DE56D7" w:rsidRDefault="00CC297A" w:rsidP="00CC297A">
      <w:pPr>
        <w:tabs>
          <w:tab w:val="right" w:leader="dot" w:pos="9638"/>
        </w:tabs>
        <w:rPr>
          <w:b/>
          <w:bCs/>
          <w:sz w:val="26"/>
          <w:szCs w:val="26"/>
        </w:rPr>
      </w:pPr>
      <w:r w:rsidRPr="00DE56D7">
        <w:rPr>
          <w:b/>
          <w:bCs/>
          <w:sz w:val="26"/>
          <w:szCs w:val="26"/>
        </w:rPr>
        <w:t xml:space="preserve">Adresse de l’établissement : </w:t>
      </w:r>
      <w:r w:rsidRPr="00DE56D7">
        <w:rPr>
          <w:bCs/>
          <w:sz w:val="26"/>
          <w:szCs w:val="26"/>
        </w:rPr>
        <w:tab/>
      </w:r>
    </w:p>
    <w:p w14:paraId="0C30E521" w14:textId="77777777" w:rsidR="00CC297A" w:rsidRPr="00DE56D7" w:rsidRDefault="00CC297A" w:rsidP="00CC297A">
      <w:pPr>
        <w:tabs>
          <w:tab w:val="right" w:leader="dot" w:pos="9638"/>
        </w:tabs>
        <w:rPr>
          <w:bCs/>
          <w:sz w:val="26"/>
          <w:szCs w:val="26"/>
        </w:rPr>
      </w:pPr>
      <w:r w:rsidRPr="00DE56D7">
        <w:rPr>
          <w:bCs/>
          <w:sz w:val="26"/>
          <w:szCs w:val="26"/>
        </w:rPr>
        <w:tab/>
      </w:r>
    </w:p>
    <w:p w14:paraId="4AD2CBE6" w14:textId="77777777" w:rsidR="00CC297A" w:rsidRPr="00DE56D7" w:rsidRDefault="00CC297A" w:rsidP="00CC297A">
      <w:pPr>
        <w:tabs>
          <w:tab w:val="right" w:leader="dot" w:pos="9638"/>
        </w:tabs>
        <w:rPr>
          <w:bCs/>
          <w:sz w:val="26"/>
          <w:szCs w:val="26"/>
        </w:rPr>
      </w:pPr>
      <w:r w:rsidRPr="00DE56D7">
        <w:rPr>
          <w:bCs/>
          <w:sz w:val="26"/>
          <w:szCs w:val="26"/>
        </w:rPr>
        <w:tab/>
      </w:r>
    </w:p>
    <w:p w14:paraId="13E51724" w14:textId="77777777" w:rsidR="00CC297A" w:rsidRPr="00DE56D7" w:rsidRDefault="00CC297A" w:rsidP="00CC297A">
      <w:pPr>
        <w:tabs>
          <w:tab w:val="right" w:leader="dot" w:pos="9638"/>
        </w:tabs>
        <w:rPr>
          <w:b/>
          <w:bCs/>
          <w:sz w:val="26"/>
          <w:szCs w:val="26"/>
        </w:rPr>
      </w:pPr>
      <w:r w:rsidRPr="00DE56D7">
        <w:rPr>
          <w:b/>
          <w:bCs/>
          <w:sz w:val="26"/>
          <w:szCs w:val="26"/>
        </w:rPr>
        <w:t xml:space="preserve">Nom et qualité du signataire : </w:t>
      </w:r>
      <w:r w:rsidRPr="00DE56D7">
        <w:rPr>
          <w:bCs/>
          <w:sz w:val="26"/>
          <w:szCs w:val="26"/>
        </w:rPr>
        <w:tab/>
      </w:r>
    </w:p>
    <w:p w14:paraId="56B578B9" w14:textId="77777777" w:rsidR="00CC297A" w:rsidRDefault="00CC297A" w:rsidP="00CC297A">
      <w:pPr>
        <w:rPr>
          <w:bCs/>
          <w:sz w:val="24"/>
          <w:szCs w:val="24"/>
        </w:rPr>
      </w:pPr>
    </w:p>
    <w:p w14:paraId="0AE53756" w14:textId="77777777" w:rsidR="00CC297A" w:rsidRPr="00DE56D7" w:rsidRDefault="00CC297A" w:rsidP="00CC297A">
      <w:pPr>
        <w:rPr>
          <w:b/>
          <w:bCs/>
          <w:sz w:val="24"/>
          <w:szCs w:val="24"/>
        </w:rPr>
      </w:pPr>
      <w:r w:rsidRPr="00DE56D7">
        <w:rPr>
          <w:b/>
          <w:bCs/>
          <w:sz w:val="24"/>
          <w:szCs w:val="24"/>
        </w:rPr>
        <w:t>Dans quelles conditions avez-vous connu le candidat et pendant combien de temps ?</w:t>
      </w:r>
    </w:p>
    <w:p w14:paraId="1688A7D3" w14:textId="77777777" w:rsidR="00CC297A" w:rsidRPr="00CC297A" w:rsidRDefault="00CC297A" w:rsidP="00CC297A">
      <w:pPr>
        <w:rPr>
          <w:sz w:val="24"/>
          <w:szCs w:val="24"/>
        </w:rPr>
      </w:pPr>
    </w:p>
    <w:p w14:paraId="139B0B5E" w14:textId="77777777" w:rsidR="00CC297A" w:rsidRDefault="00CC297A" w:rsidP="00CC297A">
      <w:pPr>
        <w:rPr>
          <w:sz w:val="24"/>
          <w:szCs w:val="24"/>
        </w:rPr>
      </w:pPr>
    </w:p>
    <w:p w14:paraId="3E0FD417" w14:textId="77777777" w:rsidR="00CC297A" w:rsidRPr="00CC297A" w:rsidRDefault="00CC297A" w:rsidP="00CC297A">
      <w:pPr>
        <w:rPr>
          <w:sz w:val="24"/>
          <w:szCs w:val="24"/>
        </w:rPr>
      </w:pPr>
    </w:p>
    <w:p w14:paraId="00484004" w14:textId="77777777" w:rsidR="00CC297A" w:rsidRPr="00CC297A" w:rsidRDefault="00CC297A" w:rsidP="00CC297A">
      <w:pPr>
        <w:rPr>
          <w:sz w:val="24"/>
          <w:szCs w:val="24"/>
        </w:rPr>
      </w:pPr>
    </w:p>
    <w:p w14:paraId="6ECC7BC5" w14:textId="77777777" w:rsidR="00CC297A" w:rsidRPr="00DE56D7" w:rsidRDefault="00CC297A" w:rsidP="00CC297A">
      <w:pPr>
        <w:rPr>
          <w:b/>
          <w:bCs/>
          <w:sz w:val="24"/>
          <w:szCs w:val="24"/>
        </w:rPr>
      </w:pPr>
      <w:r w:rsidRPr="00DE56D7">
        <w:rPr>
          <w:b/>
          <w:bCs/>
          <w:sz w:val="24"/>
          <w:szCs w:val="24"/>
        </w:rPr>
        <w:t>Quelle est votre appréciation détaillée sur le candidat ?</w:t>
      </w:r>
    </w:p>
    <w:p w14:paraId="35B515C0" w14:textId="77777777" w:rsidR="00CC297A" w:rsidRDefault="00CC29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F103F3D" w14:textId="77777777" w:rsidR="00CC297A" w:rsidRDefault="00DE56D7" w:rsidP="00DE56D7">
      <w:pPr>
        <w:tabs>
          <w:tab w:val="right" w:leader="dot" w:pos="9638"/>
        </w:tabs>
        <w:rPr>
          <w:b/>
          <w:i/>
          <w:sz w:val="24"/>
          <w:szCs w:val="24"/>
        </w:rPr>
      </w:pPr>
      <w:r w:rsidRPr="00DE56D7">
        <w:rPr>
          <w:b/>
          <w:i/>
          <w:sz w:val="24"/>
          <w:szCs w:val="24"/>
        </w:rPr>
        <w:lastRenderedPageBreak/>
        <w:t xml:space="preserve">Nom et prénom du candidat : </w:t>
      </w:r>
      <w:r w:rsidRPr="00DE56D7">
        <w:rPr>
          <w:b/>
          <w:i/>
          <w:sz w:val="24"/>
          <w:szCs w:val="24"/>
        </w:rPr>
        <w:tab/>
      </w:r>
    </w:p>
    <w:p w14:paraId="2D56F4DB" w14:textId="77777777" w:rsidR="00DE56D7" w:rsidRPr="00BD2977" w:rsidRDefault="00DE56D7" w:rsidP="00DE56D7">
      <w:pPr>
        <w:tabs>
          <w:tab w:val="right" w:leader="dot" w:pos="9638"/>
        </w:tabs>
        <w:rPr>
          <w:b/>
          <w:i/>
          <w:sz w:val="10"/>
          <w:szCs w:val="10"/>
        </w:rPr>
      </w:pPr>
    </w:p>
    <w:p w14:paraId="7BFC4C66" w14:textId="77777777" w:rsidR="00DE56D7" w:rsidRDefault="00DE56D7" w:rsidP="00DE56D7">
      <w:pPr>
        <w:rPr>
          <w:b/>
          <w:color w:val="E22421"/>
          <w:sz w:val="32"/>
          <w:szCs w:val="32"/>
        </w:rPr>
      </w:pPr>
      <w:r>
        <w:rPr>
          <w:b/>
          <w:color w:val="E22421"/>
          <w:sz w:val="32"/>
          <w:szCs w:val="32"/>
          <w:u w:val="single"/>
        </w:rPr>
        <w:t>Résultats universitaires</w:t>
      </w:r>
      <w:r w:rsidRPr="00D313ED">
        <w:rPr>
          <w:b/>
          <w:color w:val="E22421"/>
          <w:sz w:val="32"/>
          <w:szCs w:val="3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56D7" w:rsidRPr="00DE56D7" w14:paraId="606E5824" w14:textId="77777777" w:rsidTr="00BD2977"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D2E7" w14:textId="77777777" w:rsidR="00DE56D7" w:rsidRPr="00DE56D7" w:rsidRDefault="00DE56D7" w:rsidP="00DE56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09" w:type="dxa"/>
            <w:tcBorders>
              <w:left w:val="single" w:sz="4" w:space="0" w:color="auto"/>
            </w:tcBorders>
            <w:vAlign w:val="center"/>
          </w:tcPr>
          <w:p w14:paraId="75A6A67B" w14:textId="7A65A97A" w:rsidR="00DE56D7" w:rsidRPr="00DE56D7" w:rsidRDefault="00DE56D7" w:rsidP="00B8525B">
            <w:pPr>
              <w:jc w:val="center"/>
              <w:rPr>
                <w:b/>
                <w:sz w:val="26"/>
                <w:szCs w:val="26"/>
              </w:rPr>
            </w:pPr>
            <w:r w:rsidRPr="00DE56D7">
              <w:rPr>
                <w:b/>
                <w:sz w:val="26"/>
                <w:szCs w:val="26"/>
              </w:rPr>
              <w:t>20</w:t>
            </w:r>
            <w:r w:rsidR="000200AE">
              <w:rPr>
                <w:b/>
                <w:sz w:val="26"/>
                <w:szCs w:val="26"/>
              </w:rPr>
              <w:t>2</w:t>
            </w:r>
            <w:r w:rsidR="00565FBB">
              <w:rPr>
                <w:b/>
                <w:sz w:val="26"/>
                <w:szCs w:val="26"/>
              </w:rPr>
              <w:t>3</w:t>
            </w:r>
            <w:r w:rsidR="00B8525B">
              <w:rPr>
                <w:b/>
                <w:sz w:val="26"/>
                <w:szCs w:val="26"/>
              </w:rPr>
              <w:t>/20</w:t>
            </w:r>
            <w:r w:rsidR="000200AE">
              <w:rPr>
                <w:b/>
                <w:sz w:val="26"/>
                <w:szCs w:val="26"/>
              </w:rPr>
              <w:t>2</w:t>
            </w:r>
            <w:r w:rsidR="00565FB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10" w:type="dxa"/>
            <w:vAlign w:val="center"/>
          </w:tcPr>
          <w:p w14:paraId="154DB03A" w14:textId="6993CC7F" w:rsidR="00DE56D7" w:rsidRPr="00DE56D7" w:rsidRDefault="00DE56D7" w:rsidP="00DE56D7">
            <w:pPr>
              <w:jc w:val="center"/>
              <w:rPr>
                <w:b/>
                <w:sz w:val="26"/>
                <w:szCs w:val="26"/>
              </w:rPr>
            </w:pPr>
            <w:r w:rsidRPr="00DE56D7">
              <w:rPr>
                <w:b/>
                <w:sz w:val="26"/>
                <w:szCs w:val="26"/>
              </w:rPr>
              <w:t>2</w:t>
            </w:r>
            <w:r w:rsidR="00B8525B">
              <w:rPr>
                <w:b/>
                <w:sz w:val="26"/>
                <w:szCs w:val="26"/>
              </w:rPr>
              <w:t>0</w:t>
            </w:r>
            <w:r w:rsidR="000200AE">
              <w:rPr>
                <w:b/>
                <w:sz w:val="26"/>
                <w:szCs w:val="26"/>
              </w:rPr>
              <w:t>2</w:t>
            </w:r>
            <w:r w:rsidR="00565FBB">
              <w:rPr>
                <w:b/>
                <w:sz w:val="26"/>
                <w:szCs w:val="26"/>
              </w:rPr>
              <w:t>5</w:t>
            </w:r>
            <w:r w:rsidR="00B8525B">
              <w:rPr>
                <w:b/>
                <w:sz w:val="26"/>
                <w:szCs w:val="26"/>
              </w:rPr>
              <w:t>/202</w:t>
            </w:r>
            <w:r w:rsidR="00565FBB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</w:p>
        </w:tc>
      </w:tr>
      <w:tr w:rsidR="00DE56D7" w:rsidRPr="00DE56D7" w14:paraId="52273B4A" w14:textId="77777777" w:rsidTr="00BD2977"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04384A54" w14:textId="77777777" w:rsidR="00DE56D7" w:rsidRDefault="00DE56D7" w:rsidP="00DE56D7">
            <w:pPr>
              <w:spacing w:line="360" w:lineRule="auto"/>
              <w:rPr>
                <w:b/>
                <w:sz w:val="24"/>
                <w:szCs w:val="24"/>
              </w:rPr>
            </w:pPr>
            <w:r w:rsidRPr="00DE56D7">
              <w:rPr>
                <w:b/>
                <w:sz w:val="24"/>
                <w:szCs w:val="24"/>
              </w:rPr>
              <w:t>Moyenne</w:t>
            </w:r>
            <w:r>
              <w:rPr>
                <w:b/>
                <w:sz w:val="24"/>
                <w:szCs w:val="24"/>
              </w:rPr>
              <w:t xml:space="preserve"> générale obtenue :</w:t>
            </w:r>
          </w:p>
          <w:p w14:paraId="7E88258B" w14:textId="77777777" w:rsidR="00DE56D7" w:rsidRDefault="00DE56D7" w:rsidP="00DE56D7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le candidat</w:t>
            </w:r>
          </w:p>
          <w:p w14:paraId="48154C11" w14:textId="77777777" w:rsidR="00DE56D7" w:rsidRPr="00DE56D7" w:rsidRDefault="00DE56D7" w:rsidP="00DE56D7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la promotion</w:t>
            </w:r>
          </w:p>
        </w:tc>
        <w:tc>
          <w:tcPr>
            <w:tcW w:w="3209" w:type="dxa"/>
            <w:vAlign w:val="center"/>
          </w:tcPr>
          <w:p w14:paraId="74140AB4" w14:textId="77777777" w:rsidR="00DE56D7" w:rsidRPr="00BD2977" w:rsidRDefault="00DE56D7" w:rsidP="00DE56D7">
            <w:pPr>
              <w:tabs>
                <w:tab w:val="left" w:pos="466"/>
                <w:tab w:val="right" w:leader="dot" w:pos="2506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</w:p>
          <w:p w14:paraId="3FEB9620" w14:textId="77777777" w:rsidR="00DE56D7" w:rsidRPr="00BD2977" w:rsidRDefault="00DE56D7" w:rsidP="00DE56D7">
            <w:pPr>
              <w:tabs>
                <w:tab w:val="left" w:pos="466"/>
                <w:tab w:val="right" w:leader="dot" w:pos="2506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</w:p>
          <w:p w14:paraId="4BEB117B" w14:textId="77777777" w:rsidR="00DE56D7" w:rsidRPr="00BD2977" w:rsidRDefault="00DE56D7" w:rsidP="00DE56D7">
            <w:pPr>
              <w:tabs>
                <w:tab w:val="left" w:pos="466"/>
                <w:tab w:val="right" w:leader="dot" w:pos="2506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</w:p>
        </w:tc>
        <w:tc>
          <w:tcPr>
            <w:tcW w:w="3210" w:type="dxa"/>
            <w:vAlign w:val="center"/>
          </w:tcPr>
          <w:p w14:paraId="140A7CF2" w14:textId="77777777" w:rsidR="00DE56D7" w:rsidRPr="00BD2977" w:rsidRDefault="00DE56D7" w:rsidP="00DE56D7">
            <w:pPr>
              <w:spacing w:line="360" w:lineRule="auto"/>
              <w:rPr>
                <w:sz w:val="26"/>
                <w:szCs w:val="26"/>
              </w:rPr>
            </w:pPr>
          </w:p>
          <w:p w14:paraId="7167FA8C" w14:textId="77777777" w:rsidR="00DE56D7" w:rsidRPr="00BD2977" w:rsidRDefault="00DE56D7" w:rsidP="00DE56D7">
            <w:pPr>
              <w:tabs>
                <w:tab w:val="left" w:pos="422"/>
                <w:tab w:val="right" w:leader="dot" w:pos="2548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</w:p>
          <w:p w14:paraId="3D03B443" w14:textId="77777777" w:rsidR="00DE56D7" w:rsidRPr="00BD2977" w:rsidRDefault="00DE56D7" w:rsidP="00DE56D7">
            <w:pPr>
              <w:tabs>
                <w:tab w:val="left" w:pos="422"/>
                <w:tab w:val="right" w:leader="dot" w:pos="2548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</w:p>
        </w:tc>
      </w:tr>
      <w:tr w:rsidR="00DE56D7" w:rsidRPr="00DE56D7" w14:paraId="4C557163" w14:textId="77777777" w:rsidTr="00DE56D7">
        <w:tc>
          <w:tcPr>
            <w:tcW w:w="3209" w:type="dxa"/>
            <w:vAlign w:val="center"/>
          </w:tcPr>
          <w:p w14:paraId="461A74A0" w14:textId="77777777" w:rsidR="00DE56D7" w:rsidRDefault="00DE56D7" w:rsidP="00DE56D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Classement du candidat :</w:t>
            </w:r>
          </w:p>
          <w:p w14:paraId="7FF909CB" w14:textId="77777777" w:rsidR="00DE56D7" w:rsidRDefault="00DE56D7" w:rsidP="00DE56D7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E56D7">
              <w:rPr>
                <w:b/>
                <w:sz w:val="24"/>
                <w:szCs w:val="24"/>
                <w:vertAlign w:val="superscript"/>
              </w:rPr>
              <w:t>er</w:t>
            </w:r>
            <w:r>
              <w:rPr>
                <w:b/>
                <w:sz w:val="24"/>
                <w:szCs w:val="24"/>
              </w:rPr>
              <w:t xml:space="preserve"> semestre</w:t>
            </w:r>
          </w:p>
          <w:p w14:paraId="0FF9B1A0" w14:textId="77777777" w:rsidR="00DE56D7" w:rsidRPr="00DE56D7" w:rsidRDefault="00DE56D7" w:rsidP="00DE56D7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E56D7">
              <w:rPr>
                <w:b/>
                <w:sz w:val="24"/>
                <w:szCs w:val="24"/>
                <w:vertAlign w:val="superscript"/>
              </w:rPr>
              <w:t>e</w:t>
            </w:r>
            <w:r>
              <w:rPr>
                <w:b/>
                <w:sz w:val="24"/>
                <w:szCs w:val="24"/>
              </w:rPr>
              <w:t xml:space="preserve"> semestre</w:t>
            </w:r>
          </w:p>
        </w:tc>
        <w:tc>
          <w:tcPr>
            <w:tcW w:w="3209" w:type="dxa"/>
            <w:vAlign w:val="center"/>
          </w:tcPr>
          <w:p w14:paraId="79200AC8" w14:textId="77777777" w:rsidR="00DE56D7" w:rsidRPr="00BD2977" w:rsidRDefault="00DE56D7" w:rsidP="00DE56D7">
            <w:pPr>
              <w:tabs>
                <w:tab w:val="left" w:pos="466"/>
                <w:tab w:val="right" w:leader="dot" w:pos="2506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</w:p>
          <w:p w14:paraId="5D4A9BAE" w14:textId="77777777" w:rsidR="00DE56D7" w:rsidRPr="00BD2977" w:rsidRDefault="00DE56D7" w:rsidP="00BD2977">
            <w:pPr>
              <w:tabs>
                <w:tab w:val="left" w:pos="466"/>
                <w:tab w:val="right" w:leader="dot" w:pos="1506"/>
                <w:tab w:val="right" w:leader="dot" w:pos="2506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  <w:r w:rsidR="00BD2977" w:rsidRPr="00BD2977">
              <w:rPr>
                <w:sz w:val="26"/>
                <w:szCs w:val="26"/>
              </w:rPr>
              <w:t>/</w:t>
            </w:r>
            <w:r w:rsidR="00BD2977" w:rsidRPr="00BD2977">
              <w:rPr>
                <w:sz w:val="26"/>
                <w:szCs w:val="26"/>
              </w:rPr>
              <w:tab/>
            </w:r>
          </w:p>
          <w:p w14:paraId="12435A53" w14:textId="77777777" w:rsidR="00DE56D7" w:rsidRPr="00BD2977" w:rsidRDefault="00DE56D7" w:rsidP="00BD2977">
            <w:pPr>
              <w:tabs>
                <w:tab w:val="left" w:pos="466"/>
                <w:tab w:val="right" w:leader="dot" w:pos="1506"/>
                <w:tab w:val="right" w:leader="dot" w:pos="2506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  <w:r w:rsidR="00BD2977" w:rsidRPr="00BD2977">
              <w:rPr>
                <w:sz w:val="26"/>
                <w:szCs w:val="26"/>
              </w:rPr>
              <w:t>/</w:t>
            </w:r>
            <w:r w:rsidR="00BD2977" w:rsidRPr="00BD2977">
              <w:rPr>
                <w:sz w:val="26"/>
                <w:szCs w:val="26"/>
              </w:rPr>
              <w:tab/>
            </w:r>
          </w:p>
        </w:tc>
        <w:tc>
          <w:tcPr>
            <w:tcW w:w="3210" w:type="dxa"/>
            <w:vAlign w:val="center"/>
          </w:tcPr>
          <w:p w14:paraId="3CECDC26" w14:textId="77777777" w:rsidR="00DE56D7" w:rsidRPr="00BD2977" w:rsidRDefault="00DE56D7" w:rsidP="00DE56D7">
            <w:pPr>
              <w:spacing w:line="360" w:lineRule="auto"/>
              <w:rPr>
                <w:sz w:val="26"/>
                <w:szCs w:val="26"/>
              </w:rPr>
            </w:pPr>
          </w:p>
          <w:p w14:paraId="65C667E8" w14:textId="77777777" w:rsidR="00DE56D7" w:rsidRPr="00BD2977" w:rsidRDefault="00DE56D7" w:rsidP="00BD2977">
            <w:pPr>
              <w:tabs>
                <w:tab w:val="left" w:pos="422"/>
                <w:tab w:val="right" w:leader="dot" w:pos="1556"/>
                <w:tab w:val="right" w:leader="dot" w:pos="2548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  <w:r w:rsidR="00BD2977" w:rsidRPr="00BD2977">
              <w:rPr>
                <w:sz w:val="26"/>
                <w:szCs w:val="26"/>
              </w:rPr>
              <w:t>/</w:t>
            </w:r>
            <w:r w:rsidR="00BD2977" w:rsidRPr="00BD2977">
              <w:rPr>
                <w:sz w:val="26"/>
                <w:szCs w:val="26"/>
              </w:rPr>
              <w:tab/>
            </w:r>
          </w:p>
          <w:p w14:paraId="078D21C7" w14:textId="77777777" w:rsidR="00DE56D7" w:rsidRPr="00BD2977" w:rsidRDefault="00DE56D7" w:rsidP="00BD2977">
            <w:pPr>
              <w:tabs>
                <w:tab w:val="left" w:pos="422"/>
                <w:tab w:val="right" w:leader="dot" w:pos="1556"/>
                <w:tab w:val="right" w:leader="dot" w:pos="2548"/>
              </w:tabs>
              <w:spacing w:line="360" w:lineRule="auto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tab/>
            </w:r>
            <w:r w:rsidRPr="00BD2977">
              <w:rPr>
                <w:sz w:val="26"/>
                <w:szCs w:val="26"/>
              </w:rPr>
              <w:tab/>
            </w:r>
            <w:r w:rsidR="00BD2977" w:rsidRPr="00BD2977">
              <w:rPr>
                <w:sz w:val="26"/>
                <w:szCs w:val="26"/>
              </w:rPr>
              <w:t>/</w:t>
            </w:r>
            <w:r w:rsidR="00BD2977" w:rsidRPr="00BD2977">
              <w:rPr>
                <w:sz w:val="26"/>
                <w:szCs w:val="26"/>
              </w:rPr>
              <w:tab/>
            </w:r>
          </w:p>
        </w:tc>
      </w:tr>
      <w:tr w:rsidR="00DE56D7" w:rsidRPr="00DE56D7" w14:paraId="48464336" w14:textId="77777777" w:rsidTr="00BD2977">
        <w:trPr>
          <w:trHeight w:val="1487"/>
        </w:trPr>
        <w:tc>
          <w:tcPr>
            <w:tcW w:w="3209" w:type="dxa"/>
            <w:vAlign w:val="center"/>
          </w:tcPr>
          <w:p w14:paraId="04EBAF3F" w14:textId="77777777" w:rsidR="00DE56D7" w:rsidRPr="00BD2977" w:rsidRDefault="00BD2977" w:rsidP="00BD2977">
            <w:pPr>
              <w:jc w:val="both"/>
              <w:rPr>
                <w:b/>
                <w:sz w:val="24"/>
                <w:szCs w:val="24"/>
              </w:rPr>
            </w:pPr>
            <w:r w:rsidRPr="00BD2977">
              <w:rPr>
                <w:b/>
                <w:sz w:val="24"/>
                <w:szCs w:val="24"/>
              </w:rPr>
              <w:t>Si vous ne disposez pas du classement précis, comment situez-vous le candidat dans sa promotion ?</w:t>
            </w:r>
          </w:p>
        </w:tc>
        <w:tc>
          <w:tcPr>
            <w:tcW w:w="3209" w:type="dxa"/>
            <w:vAlign w:val="center"/>
          </w:tcPr>
          <w:p w14:paraId="60AEB3EA" w14:textId="77777777" w:rsid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1</w:t>
            </w:r>
            <w:r w:rsidRPr="00BD2977">
              <w:rPr>
                <w:sz w:val="26"/>
                <w:szCs w:val="26"/>
                <w:vertAlign w:val="superscript"/>
              </w:rPr>
              <w:t>er</w:t>
            </w:r>
            <w:r>
              <w:rPr>
                <w:sz w:val="26"/>
                <w:szCs w:val="26"/>
              </w:rPr>
              <w:t xml:space="preserve"> quart</w:t>
            </w:r>
          </w:p>
          <w:p w14:paraId="29390268" w14:textId="77777777" w:rsid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2</w:t>
            </w:r>
            <w:r w:rsidRPr="00BD2977">
              <w:rPr>
                <w:sz w:val="26"/>
                <w:szCs w:val="26"/>
                <w:vertAlign w:val="superscript"/>
              </w:rPr>
              <w:t>ème</w:t>
            </w:r>
            <w:r>
              <w:rPr>
                <w:sz w:val="26"/>
                <w:szCs w:val="26"/>
              </w:rPr>
              <w:t xml:space="preserve"> quart</w:t>
            </w:r>
          </w:p>
          <w:p w14:paraId="0B1E26ED" w14:textId="77777777" w:rsid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3</w:t>
            </w:r>
            <w:r w:rsidRPr="00BD2977">
              <w:rPr>
                <w:sz w:val="26"/>
                <w:szCs w:val="26"/>
                <w:vertAlign w:val="superscript"/>
              </w:rPr>
              <w:t>ème</w:t>
            </w:r>
            <w:r>
              <w:rPr>
                <w:sz w:val="26"/>
                <w:szCs w:val="26"/>
              </w:rPr>
              <w:t xml:space="preserve"> quart</w:t>
            </w:r>
          </w:p>
          <w:p w14:paraId="1EC80F17" w14:textId="77777777" w:rsidR="00BD2977" w:rsidRP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Dernier quart</w:t>
            </w:r>
          </w:p>
        </w:tc>
        <w:tc>
          <w:tcPr>
            <w:tcW w:w="3210" w:type="dxa"/>
            <w:vAlign w:val="center"/>
          </w:tcPr>
          <w:p w14:paraId="7BF7B9A5" w14:textId="77777777" w:rsid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 w:rsidRPr="00BD2977"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1</w:t>
            </w:r>
            <w:r w:rsidRPr="00BD2977">
              <w:rPr>
                <w:sz w:val="26"/>
                <w:szCs w:val="26"/>
                <w:vertAlign w:val="superscript"/>
              </w:rPr>
              <w:t>er</w:t>
            </w:r>
            <w:r>
              <w:rPr>
                <w:sz w:val="26"/>
                <w:szCs w:val="26"/>
              </w:rPr>
              <w:t xml:space="preserve"> quart</w:t>
            </w:r>
          </w:p>
          <w:p w14:paraId="6999FC67" w14:textId="77777777" w:rsid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2</w:t>
            </w:r>
            <w:r w:rsidRPr="00BD2977">
              <w:rPr>
                <w:sz w:val="26"/>
                <w:szCs w:val="26"/>
                <w:vertAlign w:val="superscript"/>
              </w:rPr>
              <w:t>ème</w:t>
            </w:r>
            <w:r>
              <w:rPr>
                <w:sz w:val="26"/>
                <w:szCs w:val="26"/>
              </w:rPr>
              <w:t xml:space="preserve"> quart</w:t>
            </w:r>
          </w:p>
          <w:p w14:paraId="5374F939" w14:textId="77777777" w:rsidR="00BD2977" w:rsidRDefault="00BD2977" w:rsidP="00BD2977">
            <w:pPr>
              <w:tabs>
                <w:tab w:val="left" w:pos="1506"/>
              </w:tabs>
              <w:ind w:lef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3</w:t>
            </w:r>
            <w:r w:rsidRPr="00BD2977">
              <w:rPr>
                <w:sz w:val="26"/>
                <w:szCs w:val="26"/>
                <w:vertAlign w:val="superscript"/>
              </w:rPr>
              <w:t>ème</w:t>
            </w:r>
            <w:r>
              <w:rPr>
                <w:sz w:val="26"/>
                <w:szCs w:val="26"/>
              </w:rPr>
              <w:t xml:space="preserve"> quart</w:t>
            </w:r>
          </w:p>
          <w:p w14:paraId="4989D892" w14:textId="77777777" w:rsidR="00DE56D7" w:rsidRPr="00BD2977" w:rsidRDefault="00BD2977" w:rsidP="00BD2977">
            <w:pPr>
              <w:ind w:lef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6D"/>
            </w:r>
            <w:r>
              <w:rPr>
                <w:sz w:val="26"/>
                <w:szCs w:val="26"/>
              </w:rPr>
              <w:t xml:space="preserve"> Dernier quart</w:t>
            </w:r>
          </w:p>
        </w:tc>
      </w:tr>
    </w:tbl>
    <w:p w14:paraId="4A8D5737" w14:textId="77777777" w:rsidR="00DE56D7" w:rsidRPr="00DE56D7" w:rsidRDefault="00DE56D7" w:rsidP="00DE56D7">
      <w:pPr>
        <w:rPr>
          <w:b/>
          <w:sz w:val="26"/>
          <w:szCs w:val="26"/>
        </w:rPr>
      </w:pPr>
    </w:p>
    <w:p w14:paraId="2B57C8B3" w14:textId="77777777" w:rsidR="00BD2977" w:rsidRDefault="00D95ACC" w:rsidP="00BD2977">
      <w:pPr>
        <w:rPr>
          <w:b/>
          <w:color w:val="E22421"/>
          <w:sz w:val="32"/>
          <w:szCs w:val="32"/>
        </w:rPr>
      </w:pPr>
      <w:r>
        <w:rPr>
          <w:b/>
          <w:noProof/>
          <w:color w:val="E22421"/>
          <w:sz w:val="32"/>
          <w:szCs w:val="32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D288CDC" wp14:editId="77B0CF07">
                <wp:simplePos x="0" y="0"/>
                <wp:positionH relativeFrom="column">
                  <wp:posOffset>2382527</wp:posOffset>
                </wp:positionH>
                <wp:positionV relativeFrom="paragraph">
                  <wp:posOffset>371526</wp:posOffset>
                </wp:positionV>
                <wp:extent cx="3723949" cy="1761494"/>
                <wp:effectExtent l="0" t="0" r="10160" b="1016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3949" cy="1761494"/>
                          <a:chOff x="0" y="0"/>
                          <a:chExt cx="3723949" cy="1761494"/>
                        </a:xfrm>
                      </wpg:grpSpPr>
                      <wps:wsp>
                        <wps:cNvPr id="19" name="Connecteur droit 19"/>
                        <wps:cNvCnPr/>
                        <wps:spPr>
                          <a:xfrm flipH="1">
                            <a:off x="221993" y="179709"/>
                            <a:ext cx="5715" cy="15817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86"/>
                            <a:ext cx="504000" cy="180000"/>
                          </a:xfrm>
                          <a:prstGeom prst="roundRect">
                            <a:avLst/>
                          </a:prstGeom>
                          <a:noFill/>
                          <a:ln w="9525" cap="rnd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bevel/>
                            <a:headEnd/>
                            <a:tailEnd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14:paraId="7D703DC6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4FFE"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Mauvais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8329" y="0"/>
                            <a:ext cx="515620" cy="179705"/>
                          </a:xfrm>
                          <a:prstGeom prst="roundRect">
                            <a:avLst/>
                          </a:prstGeom>
                          <a:noFill/>
                          <a:ln w="9525" cap="rnd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14:paraId="2BD33012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Excellent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9092" y="0"/>
                            <a:ext cx="468000" cy="180000"/>
                          </a:xfrm>
                          <a:prstGeom prst="roundRect">
                            <a:avLst/>
                          </a:prstGeom>
                          <a:noFill/>
                          <a:ln w="9525" cap="rnd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bevel/>
                            <a:headEnd/>
                            <a:tailEnd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14:paraId="5D0FBD5B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Moyen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6405" y="0"/>
                            <a:ext cx="576000" cy="180000"/>
                          </a:xfrm>
                          <a:prstGeom prst="roundRect">
                            <a:avLst/>
                          </a:prstGeom>
                          <a:noFill/>
                          <a:ln w="9525" cap="rnd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bevel/>
                            <a:headEnd/>
                            <a:tailEnd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14:paraId="16540C22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Médiocre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1644" y="0"/>
                            <a:ext cx="285115" cy="179705"/>
                          </a:xfrm>
                          <a:prstGeom prst="roundRect">
                            <a:avLst/>
                          </a:prstGeom>
                          <a:noFill/>
                          <a:ln w="9525" cap="rnd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bevel/>
                            <a:headEnd/>
                            <a:tailEnd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14:paraId="1F39CF32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Bien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0916" y="0"/>
                            <a:ext cx="473710" cy="179705"/>
                          </a:xfrm>
                          <a:prstGeom prst="roundRect">
                            <a:avLst/>
                          </a:prstGeom>
                          <a:noFill/>
                          <a:ln w="9525" cap="rnd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bevel/>
                            <a:headEnd/>
                            <a:tailEnd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14:paraId="17926FBD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pacing w:val="-14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B4FFE">
                                <w:rPr>
                                  <w:spacing w:val="-14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Très</w:t>
                              </w:r>
                              <w:r>
                                <w:rPr>
                                  <w:spacing w:val="-14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bien</w:t>
                              </w:r>
                            </w:p>
                            <w:p w14:paraId="67D56C8A" w14:textId="77777777" w:rsidR="00CB4FFE" w:rsidRPr="00CB4FFE" w:rsidRDefault="00CB4FFE" w:rsidP="00CB4FFE">
                              <w:pPr>
                                <w:jc w:val="center"/>
                                <w:rPr>
                                  <w:spacing w:val="-14"/>
                                  <w:sz w:val="20"/>
                                  <w:szCs w:val="20"/>
                                </w:rPr>
                              </w:pPr>
                              <w:r w:rsidRPr="00CB4FFE">
                                <w:rPr>
                                  <w:spacing w:val="-14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bien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 flipH="1">
                            <a:off x="1030682" y="179709"/>
                            <a:ext cx="5715" cy="15817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 flipH="1">
                            <a:off x="1844657" y="179709"/>
                            <a:ext cx="5715" cy="15817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 flipH="1">
                            <a:off x="2383783" y="179709"/>
                            <a:ext cx="5715" cy="15817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 flipH="1">
                            <a:off x="2928195" y="179709"/>
                            <a:ext cx="5715" cy="15817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30"/>
                        <wps:cNvCnPr/>
                        <wps:spPr>
                          <a:xfrm flipH="1">
                            <a:off x="3467321" y="179709"/>
                            <a:ext cx="5715" cy="15817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88CDC" id="Groupe 38" o:spid="_x0000_s1026" style="position:absolute;margin-left:187.6pt;margin-top:29.25pt;width:293.2pt;height:138.7pt;z-index:251683840" coordsize="37239,17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">
                <v:line id="Connecteur droit 19" o:spid="_x0000_s1027" style="position:absolute;flip:x;visibility:visible;mso-wrap-style:square" from="2219,1797" to="2277,1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" strokecolor="#7f7f7f [1612]">
                  <v:stroke dashstyle="dash" joinstyle="miter"/>
                </v:line>
                <v:roundrect id="Zone de texte 2" o:spid="_x0000_s1028" style="position:absolute;top:52;width:504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" filled="f" strokecolor="#bfbfbf [2412]">
                  <v:stroke joinstyle="bevel" endcap="round"/>
                  <v:textbox inset="0,0,0,0">
                    <w:txbxContent>
                      <w:p w14:paraId="7D703DC6" w14:textId="77777777" w:rsidR="00CB4FFE" w:rsidRPr="00CB4FFE" w:rsidRDefault="00CB4FFE" w:rsidP="00CB4FF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B4FFE">
                          <w:rPr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Mauvais</w:t>
                        </w:r>
                      </w:p>
                    </w:txbxContent>
                  </v:textbox>
                </v:roundrect>
                <v:roundrect id="Zone de texte 2" o:spid="_x0000_s1029" style="position:absolute;left:32083;width:5156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" filled="f" strokecolor="#bfbfbf [2412]">
                  <v:stroke endcap="round"/>
                  <v:textbox inset="0,0,0,0">
                    <w:txbxContent>
                      <w:p w14:paraId="2BD33012" w14:textId="77777777" w:rsidR="00CB4FFE" w:rsidRPr="00CB4FFE" w:rsidRDefault="00CB4FFE" w:rsidP="00CB4FF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Excellent</w:t>
                        </w:r>
                      </w:p>
                    </w:txbxContent>
                  </v:textbox>
                </v:roundrect>
                <v:roundrect id="Zone de texte 2" o:spid="_x0000_s1030" style="position:absolute;left:16490;width:468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" filled="f" strokecolor="#bfbfbf [2412]">
                  <v:stroke joinstyle="bevel" endcap="round"/>
                  <v:textbox inset="0,0,0,0">
                    <w:txbxContent>
                      <w:p w14:paraId="5D0FBD5B" w14:textId="77777777" w:rsidR="00CB4FFE" w:rsidRPr="00CB4FFE" w:rsidRDefault="00CB4FFE" w:rsidP="00CB4FF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Moyen</w:t>
                        </w:r>
                      </w:p>
                    </w:txbxContent>
                  </v:textbox>
                </v:roundrect>
                <v:roundrect id="Zone de texte 2" o:spid="_x0000_s1031" style="position:absolute;left:7664;width:576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" filled="f" strokecolor="#bfbfbf [2412]">
                  <v:stroke joinstyle="bevel" endcap="round"/>
                  <v:textbox inset="0,0,0,0">
                    <w:txbxContent>
                      <w:p w14:paraId="16540C22" w14:textId="77777777" w:rsidR="00CB4FFE" w:rsidRPr="00CB4FFE" w:rsidRDefault="00CB4FFE" w:rsidP="00CB4FF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Médiocre</w:t>
                        </w:r>
                      </w:p>
                    </w:txbxContent>
                  </v:textbox>
                </v:roundrect>
                <v:roundrect id="Zone de texte 2" o:spid="_x0000_s1032" style="position:absolute;left:22516;width:2851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" filled="f" strokecolor="#bfbfbf [2412]">
                  <v:stroke joinstyle="bevel" endcap="round"/>
                  <v:textbox inset="0,0,0,0">
                    <w:txbxContent>
                      <w:p w14:paraId="1F39CF32" w14:textId="77777777" w:rsidR="00CB4FFE" w:rsidRPr="00CB4FFE" w:rsidRDefault="00CB4FFE" w:rsidP="00CB4FF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Bien</w:t>
                        </w:r>
                      </w:p>
                    </w:txbxContent>
                  </v:textbox>
                </v:roundrect>
                <v:roundrect id="Zone de texte 2" o:spid="_x0000_s1033" style="position:absolute;left:27009;width:4737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" filled="f" strokecolor="#bfbfbf [2412]">
                  <v:stroke joinstyle="bevel" endcap="round"/>
                  <v:textbox inset="0,0,0,0">
                    <w:txbxContent>
                      <w:p w14:paraId="17926FBD" w14:textId="77777777" w:rsidR="00CB4FFE" w:rsidRPr="00CB4FFE" w:rsidRDefault="00CB4FFE" w:rsidP="00CB4FFE">
                        <w:pPr>
                          <w:jc w:val="center"/>
                          <w:rPr>
                            <w:spacing w:val="-14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B4FFE">
                          <w:rPr>
                            <w:spacing w:val="-14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Très</w:t>
                        </w:r>
                        <w:r>
                          <w:rPr>
                            <w:spacing w:val="-14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bien</w:t>
                        </w:r>
                      </w:p>
                      <w:p w14:paraId="67D56C8A" w14:textId="77777777" w:rsidR="00CB4FFE" w:rsidRPr="00CB4FFE" w:rsidRDefault="00CB4FFE" w:rsidP="00CB4FFE">
                        <w:pPr>
                          <w:jc w:val="center"/>
                          <w:rPr>
                            <w:spacing w:val="-14"/>
                            <w:sz w:val="20"/>
                            <w:szCs w:val="20"/>
                          </w:rPr>
                        </w:pPr>
                        <w:r w:rsidRPr="00CB4FFE">
                          <w:rPr>
                            <w:spacing w:val="-14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bien</w:t>
                        </w:r>
                      </w:p>
                    </w:txbxContent>
                  </v:textbox>
                </v:roundrect>
                <v:line id="Connecteur droit 26" o:spid="_x0000_s1034" style="position:absolute;flip:x;visibility:visible;mso-wrap-style:square" from="10306,1797" to="10363,1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" strokecolor="#7f7f7f [1612]">
                  <v:stroke dashstyle="dash" joinstyle="miter"/>
                </v:line>
                <v:line id="Connecteur droit 27" o:spid="_x0000_s1035" style="position:absolute;flip:x;visibility:visible;mso-wrap-style:square" from="18446,1797" to="18503,1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" strokecolor="#7f7f7f [1612]">
                  <v:stroke dashstyle="dash" joinstyle="miter"/>
                </v:line>
                <v:line id="Connecteur droit 28" o:spid="_x0000_s1036" style="position:absolute;flip:x;visibility:visible;mso-wrap-style:square" from="23837,1797" to="23894,1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" strokecolor="#7f7f7f [1612]">
                  <v:stroke dashstyle="dash" joinstyle="miter"/>
                </v:line>
                <v:line id="Connecteur droit 29" o:spid="_x0000_s1037" style="position:absolute;flip:x;visibility:visible;mso-wrap-style:square" from="29281,1797" to="29339,1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" strokecolor="#7f7f7f [1612]">
                  <v:stroke dashstyle="dash" joinstyle="miter"/>
                </v:line>
                <v:line id="Connecteur droit 30" o:spid="_x0000_s1038" style="position:absolute;flip:x;visibility:visible;mso-wrap-style:square" from="34673,1797" to="34730,1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" strokecolor="#7f7f7f [1612]">
                  <v:stroke dashstyle="dash" joinstyle="miter"/>
                </v:line>
              </v:group>
            </w:pict>
          </mc:Fallback>
        </mc:AlternateContent>
      </w:r>
      <w:r w:rsidR="00BD2977">
        <w:rPr>
          <w:b/>
          <w:color w:val="E22421"/>
          <w:sz w:val="32"/>
          <w:szCs w:val="32"/>
          <w:u w:val="single"/>
        </w:rPr>
        <w:t>Appréciation sur le candidat</w:t>
      </w:r>
      <w:r w:rsidR="00BD2977" w:rsidRPr="00D313ED">
        <w:rPr>
          <w:b/>
          <w:color w:val="E22421"/>
          <w:sz w:val="32"/>
          <w:szCs w:val="32"/>
        </w:rPr>
        <w:t> </w:t>
      </w:r>
      <w:r w:rsidR="00684DC6" w:rsidRPr="00E22C79">
        <w:rPr>
          <w:i/>
          <w:sz w:val="26"/>
          <w:szCs w:val="26"/>
        </w:rPr>
        <w:t>(situez le candidat à l’aide d’une croix)</w:t>
      </w:r>
      <w:r w:rsidR="00684DC6" w:rsidRPr="00E22C79">
        <w:rPr>
          <w:b/>
          <w:color w:val="E22421"/>
          <w:sz w:val="26"/>
          <w:szCs w:val="26"/>
        </w:rPr>
        <w:t xml:space="preserve"> </w:t>
      </w:r>
      <w:r w:rsidR="00BD2977" w:rsidRPr="00D313ED">
        <w:rPr>
          <w:b/>
          <w:color w:val="E22421"/>
          <w:sz w:val="32"/>
          <w:szCs w:val="32"/>
        </w:rPr>
        <w:t>:</w:t>
      </w:r>
    </w:p>
    <w:p w14:paraId="61BB4E32" w14:textId="77777777" w:rsidR="00DE56D7" w:rsidRPr="00DE56D7" w:rsidRDefault="00DE56D7" w:rsidP="00DE56D7">
      <w:pPr>
        <w:tabs>
          <w:tab w:val="right" w:leader="dot" w:pos="9638"/>
        </w:tabs>
        <w:rPr>
          <w:sz w:val="26"/>
          <w:szCs w:val="26"/>
        </w:rPr>
      </w:pP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4"/>
        <w:gridCol w:w="5844"/>
      </w:tblGrid>
      <w:tr w:rsidR="00E22C79" w:rsidRPr="00E22C79" w14:paraId="4E9571E4" w14:textId="77777777" w:rsidTr="00E22C79">
        <w:trPr>
          <w:trHeight w:val="397"/>
          <w:jc w:val="right"/>
        </w:trPr>
        <w:tc>
          <w:tcPr>
            <w:tcW w:w="3823" w:type="dxa"/>
            <w:vAlign w:val="center"/>
          </w:tcPr>
          <w:p w14:paraId="69B3C5D4" w14:textId="77777777" w:rsidR="00684DC6" w:rsidRPr="00E22C79" w:rsidRDefault="00684DC6" w:rsidP="00E22C79">
            <w:pPr>
              <w:tabs>
                <w:tab w:val="right" w:leader="dot" w:pos="9638"/>
              </w:tabs>
              <w:jc w:val="right"/>
              <w:rPr>
                <w:sz w:val="20"/>
                <w:szCs w:val="20"/>
              </w:rPr>
            </w:pPr>
            <w:r w:rsidRPr="00E22C79">
              <w:rPr>
                <w:sz w:val="20"/>
                <w:szCs w:val="20"/>
              </w:rPr>
              <w:t>Potentiel intellectuel</w:t>
            </w:r>
          </w:p>
        </w:tc>
        <w:tc>
          <w:tcPr>
            <w:tcW w:w="5805" w:type="dxa"/>
            <w:vAlign w:val="center"/>
          </w:tcPr>
          <w:p w14:paraId="30B944E9" w14:textId="77777777" w:rsidR="00684DC6" w:rsidRPr="00E22C79" w:rsidRDefault="00E22C79" w:rsidP="00E22C79">
            <w:pPr>
              <w:tabs>
                <w:tab w:val="right" w:leader="dot" w:pos="9638"/>
              </w:tabs>
              <w:jc w:val="right"/>
            </w:pPr>
            <w:r w:rsidRPr="00E22C79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5032A17" wp14:editId="75729995">
                      <wp:extent cx="3595040" cy="168249"/>
                      <wp:effectExtent l="19050" t="19050" r="24765" b="41910"/>
                      <wp:docPr id="32" name="Flèche droite à entail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5040" cy="168249"/>
                              </a:xfrm>
                              <a:prstGeom prst="notchedRightArrow">
                                <a:avLst>
                                  <a:gd name="adj1" fmla="val 70035"/>
                                  <a:gd name="adj2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317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89096C5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 droite à entaille 32" o:spid="_x0000_s1026" type="#_x0000_t94" style="width:283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" adj="21095,3236" fillcolor="#d8d8d8 [2732]" strokecolor="black [3213]" strokeweight=".25pt">
                      <v:fill color2="white [3212]" rotate="t" angle="270" focus="100%" type="gradient"/>
                      <w10:anchorlock/>
                    </v:shape>
                  </w:pict>
                </mc:Fallback>
              </mc:AlternateContent>
            </w:r>
          </w:p>
        </w:tc>
      </w:tr>
      <w:tr w:rsidR="00E22C79" w:rsidRPr="00E22C79" w14:paraId="2131E42E" w14:textId="77777777" w:rsidTr="00E22C79">
        <w:trPr>
          <w:trHeight w:val="397"/>
          <w:jc w:val="right"/>
        </w:trPr>
        <w:tc>
          <w:tcPr>
            <w:tcW w:w="3823" w:type="dxa"/>
            <w:vAlign w:val="center"/>
          </w:tcPr>
          <w:p w14:paraId="563F0A19" w14:textId="77777777" w:rsidR="00684DC6" w:rsidRPr="00E22C79" w:rsidRDefault="00E22C79" w:rsidP="00E22C79">
            <w:pPr>
              <w:tabs>
                <w:tab w:val="right" w:leader="dot" w:pos="9638"/>
              </w:tabs>
              <w:ind w:left="321"/>
              <w:jc w:val="right"/>
              <w:rPr>
                <w:sz w:val="20"/>
                <w:szCs w:val="20"/>
              </w:rPr>
            </w:pPr>
            <w:r w:rsidRPr="00E22C79">
              <w:rPr>
                <w:sz w:val="20"/>
                <w:szCs w:val="20"/>
              </w:rPr>
              <w:t>Résultat</w:t>
            </w:r>
            <w:r>
              <w:rPr>
                <w:sz w:val="20"/>
                <w:szCs w:val="20"/>
              </w:rPr>
              <w:t>s</w:t>
            </w:r>
            <w:r w:rsidRPr="00E22C79">
              <w:rPr>
                <w:sz w:val="20"/>
                <w:szCs w:val="20"/>
              </w:rPr>
              <w:t xml:space="preserve"> d</w:t>
            </w:r>
            <w:r w:rsidR="00684DC6" w:rsidRPr="00E22C79">
              <w:rPr>
                <w:sz w:val="20"/>
                <w:szCs w:val="20"/>
              </w:rPr>
              <w:t>ans les matières scientifiques</w:t>
            </w:r>
          </w:p>
        </w:tc>
        <w:tc>
          <w:tcPr>
            <w:tcW w:w="5805" w:type="dxa"/>
            <w:vAlign w:val="center"/>
          </w:tcPr>
          <w:p w14:paraId="4B734BDB" w14:textId="77777777" w:rsidR="00684DC6" w:rsidRPr="00E22C79" w:rsidRDefault="00E22C79" w:rsidP="00E22C79">
            <w:pPr>
              <w:tabs>
                <w:tab w:val="right" w:leader="dot" w:pos="9638"/>
              </w:tabs>
              <w:jc w:val="right"/>
            </w:pPr>
            <w:r w:rsidRPr="00E22C79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87AD22E" wp14:editId="2ADDFBAA">
                      <wp:extent cx="3595040" cy="168249"/>
                      <wp:effectExtent l="19050" t="19050" r="24765" b="41910"/>
                      <wp:docPr id="33" name="Flèche droite à entail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5040" cy="168249"/>
                              </a:xfrm>
                              <a:prstGeom prst="notchedRightArrow">
                                <a:avLst>
                                  <a:gd name="adj1" fmla="val 70035"/>
                                  <a:gd name="adj2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317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1CE8BE" id="Flèche droite à entaille 33" o:spid="_x0000_s1026" type="#_x0000_t94" style="width:283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" adj="21095,3236" fillcolor="#d8d8d8 [2732]" strokecolor="black [3213]" strokeweight=".25pt">
                      <v:fill color2="white [3212]" rotate="t" angle="270" focus="100%" type="gradient"/>
                      <w10:anchorlock/>
                    </v:shape>
                  </w:pict>
                </mc:Fallback>
              </mc:AlternateContent>
            </w:r>
          </w:p>
        </w:tc>
      </w:tr>
      <w:tr w:rsidR="00E22C79" w:rsidRPr="00E22C79" w14:paraId="639A7EC3" w14:textId="77777777" w:rsidTr="00E22C79">
        <w:trPr>
          <w:trHeight w:val="397"/>
          <w:jc w:val="right"/>
        </w:trPr>
        <w:tc>
          <w:tcPr>
            <w:tcW w:w="3823" w:type="dxa"/>
            <w:vAlign w:val="center"/>
          </w:tcPr>
          <w:p w14:paraId="120B8777" w14:textId="77777777" w:rsidR="00684DC6" w:rsidRPr="00E22C79" w:rsidRDefault="00E22C79" w:rsidP="00E22C79">
            <w:pPr>
              <w:tabs>
                <w:tab w:val="right" w:leader="dot" w:pos="9638"/>
              </w:tabs>
              <w:ind w:left="3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d</w:t>
            </w:r>
            <w:r w:rsidR="00684DC6" w:rsidRPr="00E22C79">
              <w:rPr>
                <w:sz w:val="20"/>
                <w:szCs w:val="20"/>
              </w:rPr>
              <w:t>ans les matières techniques</w:t>
            </w:r>
          </w:p>
        </w:tc>
        <w:tc>
          <w:tcPr>
            <w:tcW w:w="5805" w:type="dxa"/>
            <w:vAlign w:val="center"/>
          </w:tcPr>
          <w:p w14:paraId="5F589008" w14:textId="77777777" w:rsidR="00684DC6" w:rsidRPr="00E22C79" w:rsidRDefault="00E22C79" w:rsidP="00E22C79">
            <w:pPr>
              <w:tabs>
                <w:tab w:val="right" w:leader="dot" w:pos="9638"/>
              </w:tabs>
              <w:jc w:val="right"/>
            </w:pPr>
            <w:r w:rsidRPr="00E22C79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10C7124" wp14:editId="755D3762">
                      <wp:extent cx="3595040" cy="168249"/>
                      <wp:effectExtent l="19050" t="19050" r="24765" b="41910"/>
                      <wp:docPr id="34" name="Flèche droite à entail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5040" cy="168249"/>
                              </a:xfrm>
                              <a:prstGeom prst="notchedRightArrow">
                                <a:avLst>
                                  <a:gd name="adj1" fmla="val 70035"/>
                                  <a:gd name="adj2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317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F878E7" id="Flèche droite à entaille 34" o:spid="_x0000_s1026" type="#_x0000_t94" style="width:283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" adj="21095,3236" fillcolor="#d8d8d8 [2732]" strokecolor="black [3213]" strokeweight=".25pt">
                      <v:fill color2="white [3212]" rotate="t" angle="270" focus="100%" type="gradient"/>
                      <w10:anchorlock/>
                    </v:shape>
                  </w:pict>
                </mc:Fallback>
              </mc:AlternateContent>
            </w:r>
          </w:p>
        </w:tc>
      </w:tr>
      <w:tr w:rsidR="00E22C79" w:rsidRPr="00E22C79" w14:paraId="1F697F64" w14:textId="77777777" w:rsidTr="00E22C79">
        <w:trPr>
          <w:trHeight w:val="397"/>
          <w:jc w:val="right"/>
        </w:trPr>
        <w:tc>
          <w:tcPr>
            <w:tcW w:w="3823" w:type="dxa"/>
            <w:vAlign w:val="center"/>
          </w:tcPr>
          <w:p w14:paraId="38FDE258" w14:textId="77777777" w:rsidR="00684DC6" w:rsidRPr="00E22C79" w:rsidRDefault="00E22C79" w:rsidP="00E22C79">
            <w:pPr>
              <w:tabs>
                <w:tab w:val="right" w:leader="dot" w:pos="9638"/>
              </w:tabs>
              <w:ind w:left="3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d</w:t>
            </w:r>
            <w:r w:rsidR="00684DC6" w:rsidRPr="00E22C79">
              <w:rPr>
                <w:sz w:val="20"/>
                <w:szCs w:val="20"/>
              </w:rPr>
              <w:t>ans les matières transversales</w:t>
            </w:r>
          </w:p>
        </w:tc>
        <w:tc>
          <w:tcPr>
            <w:tcW w:w="5805" w:type="dxa"/>
            <w:vAlign w:val="center"/>
          </w:tcPr>
          <w:p w14:paraId="7EE12C32" w14:textId="77777777" w:rsidR="00684DC6" w:rsidRPr="00E22C79" w:rsidRDefault="00E22C79" w:rsidP="00E22C79">
            <w:pPr>
              <w:tabs>
                <w:tab w:val="right" w:leader="dot" w:pos="9638"/>
              </w:tabs>
              <w:jc w:val="right"/>
            </w:pPr>
            <w:r w:rsidRPr="00E22C79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422AB7B" wp14:editId="11195159">
                      <wp:extent cx="3595040" cy="168249"/>
                      <wp:effectExtent l="19050" t="19050" r="24765" b="41910"/>
                      <wp:docPr id="35" name="Flèche droite à entail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5040" cy="168249"/>
                              </a:xfrm>
                              <a:prstGeom prst="notchedRightArrow">
                                <a:avLst>
                                  <a:gd name="adj1" fmla="val 70035"/>
                                  <a:gd name="adj2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317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958859" id="Flèche droite à entaille 35" o:spid="_x0000_s1026" type="#_x0000_t94" style="width:283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" adj="21095,3236" fillcolor="#d8d8d8 [2732]" strokecolor="black [3213]" strokeweight=".25pt">
                      <v:fill color2="white [3212]" rotate="t" angle="270" focus="100%" type="gradient"/>
                      <w10:anchorlock/>
                    </v:shape>
                  </w:pict>
                </mc:Fallback>
              </mc:AlternateContent>
            </w:r>
          </w:p>
        </w:tc>
      </w:tr>
      <w:tr w:rsidR="00E22C79" w:rsidRPr="00E22C79" w14:paraId="57D5E0CD" w14:textId="77777777" w:rsidTr="00E22C79">
        <w:trPr>
          <w:trHeight w:val="397"/>
          <w:jc w:val="right"/>
        </w:trPr>
        <w:tc>
          <w:tcPr>
            <w:tcW w:w="3823" w:type="dxa"/>
            <w:vAlign w:val="center"/>
          </w:tcPr>
          <w:p w14:paraId="2D48D14F" w14:textId="77777777" w:rsidR="00684DC6" w:rsidRPr="00E22C79" w:rsidRDefault="00684DC6" w:rsidP="00E22C79">
            <w:pPr>
              <w:tabs>
                <w:tab w:val="right" w:leader="dot" w:pos="9638"/>
              </w:tabs>
              <w:jc w:val="right"/>
              <w:rPr>
                <w:sz w:val="20"/>
                <w:szCs w:val="20"/>
              </w:rPr>
            </w:pPr>
            <w:r w:rsidRPr="00E22C79">
              <w:rPr>
                <w:sz w:val="20"/>
                <w:szCs w:val="20"/>
              </w:rPr>
              <w:t>Dynamisme, capacité de travail</w:t>
            </w:r>
          </w:p>
        </w:tc>
        <w:tc>
          <w:tcPr>
            <w:tcW w:w="5805" w:type="dxa"/>
            <w:vAlign w:val="center"/>
          </w:tcPr>
          <w:p w14:paraId="5D927D18" w14:textId="77777777" w:rsidR="00684DC6" w:rsidRPr="00E22C79" w:rsidRDefault="00E22C79" w:rsidP="00E22C79">
            <w:pPr>
              <w:tabs>
                <w:tab w:val="right" w:leader="dot" w:pos="9638"/>
              </w:tabs>
              <w:jc w:val="right"/>
            </w:pPr>
            <w:r w:rsidRPr="00E22C79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35277A3" wp14:editId="5DC45372">
                      <wp:extent cx="3595040" cy="168249"/>
                      <wp:effectExtent l="19050" t="19050" r="24765" b="41910"/>
                      <wp:docPr id="36" name="Flèche droite à entail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5040" cy="168249"/>
                              </a:xfrm>
                              <a:prstGeom prst="notchedRightArrow">
                                <a:avLst>
                                  <a:gd name="adj1" fmla="val 70035"/>
                                  <a:gd name="adj2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317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020B2A" id="Flèche droite à entaille 36" o:spid="_x0000_s1026" type="#_x0000_t94" style="width:283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" adj="21095,3236" fillcolor="#d8d8d8 [2732]" strokecolor="black [3213]" strokeweight=".25pt">
                      <v:fill color2="white [3212]" rotate="t" angle="270" focus="100%" type="gradient"/>
                      <w10:anchorlock/>
                    </v:shape>
                  </w:pict>
                </mc:Fallback>
              </mc:AlternateContent>
            </w:r>
          </w:p>
        </w:tc>
      </w:tr>
      <w:tr w:rsidR="00E22C79" w:rsidRPr="00E22C79" w14:paraId="329D2B97" w14:textId="77777777" w:rsidTr="00E22C79">
        <w:trPr>
          <w:trHeight w:val="397"/>
          <w:jc w:val="right"/>
        </w:trPr>
        <w:tc>
          <w:tcPr>
            <w:tcW w:w="3823" w:type="dxa"/>
            <w:vAlign w:val="center"/>
          </w:tcPr>
          <w:p w14:paraId="431E0592" w14:textId="77777777" w:rsidR="00684DC6" w:rsidRPr="00E22C79" w:rsidRDefault="00684DC6" w:rsidP="00E22C79">
            <w:pPr>
              <w:tabs>
                <w:tab w:val="right" w:leader="dot" w:pos="9638"/>
              </w:tabs>
              <w:jc w:val="right"/>
              <w:rPr>
                <w:sz w:val="20"/>
                <w:szCs w:val="20"/>
              </w:rPr>
            </w:pPr>
            <w:r w:rsidRPr="00E22C79">
              <w:rPr>
                <w:sz w:val="20"/>
                <w:szCs w:val="20"/>
              </w:rPr>
              <w:t>Résultats des stages éventuels</w:t>
            </w:r>
          </w:p>
        </w:tc>
        <w:tc>
          <w:tcPr>
            <w:tcW w:w="5805" w:type="dxa"/>
            <w:vAlign w:val="center"/>
          </w:tcPr>
          <w:p w14:paraId="71C8777F" w14:textId="77777777" w:rsidR="00684DC6" w:rsidRPr="00E22C79" w:rsidRDefault="00E22C79" w:rsidP="00E22C79">
            <w:pPr>
              <w:tabs>
                <w:tab w:val="right" w:leader="dot" w:pos="9638"/>
              </w:tabs>
              <w:jc w:val="right"/>
            </w:pPr>
            <w:r w:rsidRPr="00E22C79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FC23533" wp14:editId="687FB7DF">
                      <wp:extent cx="3595040" cy="168249"/>
                      <wp:effectExtent l="19050" t="19050" r="24765" b="41910"/>
                      <wp:docPr id="37" name="Flèche droite à entail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5040" cy="168249"/>
                              </a:xfrm>
                              <a:prstGeom prst="notchedRightArrow">
                                <a:avLst>
                                  <a:gd name="adj1" fmla="val 70035"/>
                                  <a:gd name="adj2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317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1974FE" id="Flèche droite à entaille 37" o:spid="_x0000_s1026" type="#_x0000_t94" style="width:283.0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" adj="21095,3236" fillcolor="#d8d8d8 [2732]" strokecolor="black [3213]" strokeweight=".25pt">
                      <v:fill color2="white [3212]" rotate="t" angle="270" focus="100%" type="gradient"/>
                      <w10:anchorlock/>
                    </v:shape>
                  </w:pict>
                </mc:Fallback>
              </mc:AlternateContent>
            </w:r>
          </w:p>
        </w:tc>
      </w:tr>
    </w:tbl>
    <w:p w14:paraId="529DFB6C" w14:textId="77777777" w:rsidR="00DE56D7" w:rsidRDefault="00DE56D7" w:rsidP="00DE56D7">
      <w:pPr>
        <w:tabs>
          <w:tab w:val="right" w:leader="dot" w:pos="9638"/>
        </w:tabs>
        <w:rPr>
          <w:sz w:val="26"/>
          <w:szCs w:val="26"/>
        </w:rPr>
      </w:pPr>
    </w:p>
    <w:p w14:paraId="11C34796" w14:textId="77777777" w:rsidR="00D95ACC" w:rsidRPr="00D95ACC" w:rsidRDefault="00D95ACC" w:rsidP="00DE56D7">
      <w:pPr>
        <w:tabs>
          <w:tab w:val="right" w:leader="dot" w:pos="9638"/>
        </w:tabs>
        <w:rPr>
          <w:b/>
          <w:sz w:val="26"/>
          <w:szCs w:val="26"/>
        </w:rPr>
      </w:pPr>
      <w:r w:rsidRPr="00D95ACC">
        <w:rPr>
          <w:b/>
          <w:sz w:val="26"/>
          <w:szCs w:val="26"/>
          <w:u w:val="single"/>
        </w:rPr>
        <w:t>Avis général sur les capacités du candidat à suivre des études d’ingénieur</w:t>
      </w:r>
      <w:r w:rsidRPr="00D95ACC">
        <w:rPr>
          <w:b/>
          <w:sz w:val="26"/>
          <w:szCs w:val="26"/>
        </w:rPr>
        <w:t> :</w:t>
      </w:r>
    </w:p>
    <w:p w14:paraId="0B9E07CF" w14:textId="77777777" w:rsidR="00D95ACC" w:rsidRDefault="00D95ACC" w:rsidP="00D95ACC">
      <w:pPr>
        <w:tabs>
          <w:tab w:val="left" w:pos="2977"/>
          <w:tab w:val="left" w:pos="5529"/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sym w:font="Wingdings" w:char="F06D"/>
      </w:r>
      <w:r>
        <w:rPr>
          <w:sz w:val="26"/>
          <w:szCs w:val="26"/>
        </w:rPr>
        <w:t xml:space="preserve"> Très favorable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6D"/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Favorable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6D"/>
      </w:r>
      <w:r>
        <w:rPr>
          <w:sz w:val="26"/>
          <w:szCs w:val="26"/>
        </w:rPr>
        <w:t xml:space="preserve"> Réservé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" w:char="F06D"/>
      </w:r>
      <w:r>
        <w:rPr>
          <w:sz w:val="26"/>
          <w:szCs w:val="26"/>
        </w:rPr>
        <w:t xml:space="preserve"> Défavorable</w:t>
      </w:r>
    </w:p>
    <w:p w14:paraId="489E3A29" w14:textId="77777777" w:rsidR="00D95ACC" w:rsidRPr="00CA5390" w:rsidRDefault="00D95ACC" w:rsidP="00D95ACC">
      <w:pPr>
        <w:tabs>
          <w:tab w:val="left" w:pos="2977"/>
          <w:tab w:val="left" w:pos="5529"/>
          <w:tab w:val="left" w:pos="7655"/>
        </w:tabs>
        <w:rPr>
          <w:sz w:val="16"/>
          <w:szCs w:val="16"/>
        </w:rPr>
      </w:pPr>
    </w:p>
    <w:p w14:paraId="792A05F1" w14:textId="77777777" w:rsidR="00D95ACC" w:rsidRDefault="00D95ACC" w:rsidP="00D95ACC">
      <w:pPr>
        <w:tabs>
          <w:tab w:val="left" w:pos="6096"/>
        </w:tabs>
        <w:rPr>
          <w:sz w:val="26"/>
          <w:szCs w:val="26"/>
        </w:rPr>
      </w:pPr>
      <w:r>
        <w:rPr>
          <w:sz w:val="26"/>
          <w:szCs w:val="26"/>
        </w:rPr>
        <w:t>Cachet de l’établissement :</w:t>
      </w:r>
      <w:r>
        <w:rPr>
          <w:sz w:val="26"/>
          <w:szCs w:val="26"/>
        </w:rPr>
        <w:tab/>
        <w:t>Date et signature :</w:t>
      </w:r>
    </w:p>
    <w:p w14:paraId="5C32E097" w14:textId="77777777" w:rsidR="00D95ACC" w:rsidRPr="00CA5390" w:rsidRDefault="00D95ACC" w:rsidP="00D95ACC">
      <w:pPr>
        <w:tabs>
          <w:tab w:val="left" w:pos="2977"/>
          <w:tab w:val="left" w:pos="5529"/>
          <w:tab w:val="left" w:pos="7655"/>
        </w:tabs>
      </w:pPr>
    </w:p>
    <w:p w14:paraId="26DEEC61" w14:textId="77777777" w:rsidR="00CA5390" w:rsidRPr="00CA5390" w:rsidRDefault="00CA5390" w:rsidP="00D95ACC">
      <w:pPr>
        <w:tabs>
          <w:tab w:val="left" w:pos="2977"/>
          <w:tab w:val="left" w:pos="5529"/>
          <w:tab w:val="left" w:pos="7655"/>
        </w:tabs>
      </w:pPr>
    </w:p>
    <w:p w14:paraId="511F11D0" w14:textId="77777777" w:rsidR="00D95ACC" w:rsidRPr="00CA5390" w:rsidRDefault="00D95ACC" w:rsidP="00D95ACC">
      <w:pPr>
        <w:tabs>
          <w:tab w:val="left" w:pos="2977"/>
          <w:tab w:val="left" w:pos="5529"/>
          <w:tab w:val="left" w:pos="7655"/>
        </w:tabs>
      </w:pPr>
    </w:p>
    <w:p w14:paraId="2FFB4AD4" w14:textId="77777777" w:rsidR="00D95ACC" w:rsidRPr="00D95ACC" w:rsidRDefault="00D95ACC" w:rsidP="00CA5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529"/>
          <w:tab w:val="left" w:pos="7655"/>
        </w:tabs>
        <w:spacing w:after="0" w:line="240" w:lineRule="auto"/>
        <w:jc w:val="center"/>
        <w:rPr>
          <w:sz w:val="20"/>
          <w:szCs w:val="20"/>
        </w:rPr>
      </w:pPr>
      <w:r w:rsidRPr="00CA5390">
        <w:rPr>
          <w:b/>
          <w:sz w:val="20"/>
          <w:szCs w:val="20"/>
        </w:rPr>
        <w:t>INSA de LYON</w:t>
      </w:r>
      <w:r w:rsidRPr="00D95ACC">
        <w:rPr>
          <w:sz w:val="20"/>
          <w:szCs w:val="20"/>
        </w:rPr>
        <w:t xml:space="preserve"> – Département Télécommunications, Services et Usages – Filière Apprentissage</w:t>
      </w:r>
    </w:p>
    <w:p w14:paraId="567280EE" w14:textId="77777777" w:rsidR="00D95ACC" w:rsidRPr="00D95ACC" w:rsidRDefault="00D95ACC" w:rsidP="00CA5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529"/>
          <w:tab w:val="left" w:pos="7655"/>
        </w:tabs>
        <w:spacing w:after="0" w:line="240" w:lineRule="auto"/>
        <w:jc w:val="center"/>
        <w:rPr>
          <w:sz w:val="20"/>
          <w:szCs w:val="20"/>
        </w:rPr>
      </w:pPr>
      <w:r w:rsidRPr="00D95ACC">
        <w:rPr>
          <w:sz w:val="20"/>
          <w:szCs w:val="20"/>
        </w:rPr>
        <w:t xml:space="preserve">Bâtiment </w:t>
      </w:r>
      <w:proofErr w:type="spellStart"/>
      <w:r w:rsidR="000200AE">
        <w:rPr>
          <w:sz w:val="20"/>
          <w:szCs w:val="20"/>
        </w:rPr>
        <w:t>Hedy</w:t>
      </w:r>
      <w:proofErr w:type="spellEnd"/>
      <w:r w:rsidR="000200AE">
        <w:rPr>
          <w:sz w:val="20"/>
          <w:szCs w:val="20"/>
        </w:rPr>
        <w:t xml:space="preserve"> </w:t>
      </w:r>
      <w:proofErr w:type="spellStart"/>
      <w:r w:rsidR="000200AE">
        <w:rPr>
          <w:sz w:val="20"/>
          <w:szCs w:val="20"/>
        </w:rPr>
        <w:t>Lamarr</w:t>
      </w:r>
      <w:proofErr w:type="spellEnd"/>
      <w:r w:rsidRPr="00D95ACC">
        <w:rPr>
          <w:sz w:val="20"/>
          <w:szCs w:val="20"/>
        </w:rPr>
        <w:t xml:space="preserve"> – 6 </w:t>
      </w:r>
      <w:r w:rsidR="000200AE">
        <w:rPr>
          <w:sz w:val="20"/>
          <w:szCs w:val="20"/>
        </w:rPr>
        <w:t>ru</w:t>
      </w:r>
      <w:r w:rsidRPr="00D95ACC">
        <w:rPr>
          <w:sz w:val="20"/>
          <w:szCs w:val="20"/>
        </w:rPr>
        <w:t>e des Arts, 69621 VILLEURBANNE CEDEX</w:t>
      </w:r>
    </w:p>
    <w:p w14:paraId="01C9031B" w14:textId="77777777" w:rsidR="00D95ACC" w:rsidRPr="00D95ACC" w:rsidRDefault="00D95ACC" w:rsidP="00CA5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529"/>
          <w:tab w:val="left" w:pos="7655"/>
        </w:tabs>
        <w:spacing w:after="0" w:line="240" w:lineRule="auto"/>
        <w:jc w:val="center"/>
        <w:rPr>
          <w:sz w:val="20"/>
          <w:szCs w:val="20"/>
        </w:rPr>
      </w:pPr>
      <w:r w:rsidRPr="00D95ACC">
        <w:rPr>
          <w:sz w:val="20"/>
          <w:szCs w:val="20"/>
        </w:rPr>
        <w:t>Tél. : 04 72 43 73 24 –</w:t>
      </w:r>
      <w:r w:rsidR="00CA5390">
        <w:rPr>
          <w:sz w:val="20"/>
          <w:szCs w:val="20"/>
        </w:rPr>
        <w:t xml:space="preserve"> Mail :</w:t>
      </w:r>
      <w:r w:rsidRPr="00D95ACC">
        <w:rPr>
          <w:sz w:val="20"/>
          <w:szCs w:val="20"/>
        </w:rPr>
        <w:t xml:space="preserve"> </w:t>
      </w:r>
      <w:hyperlink r:id="rId11" w:history="1">
        <w:r w:rsidR="00CA5390" w:rsidRPr="003704BC">
          <w:rPr>
            <w:rStyle w:val="Lienhypertexte"/>
            <w:sz w:val="20"/>
            <w:szCs w:val="20"/>
          </w:rPr>
          <w:t>tc-apprentissage@insa-lyon.fr</w:t>
        </w:r>
      </w:hyperlink>
      <w:r w:rsidR="00CA5390">
        <w:rPr>
          <w:sz w:val="20"/>
          <w:szCs w:val="20"/>
        </w:rPr>
        <w:t xml:space="preserve"> </w:t>
      </w:r>
    </w:p>
    <w:sectPr w:rsidR="00D95ACC" w:rsidRPr="00D95ACC" w:rsidSect="002538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0463" w14:textId="77777777" w:rsidR="009E3FAB" w:rsidRDefault="009E3FAB" w:rsidP="009E3FAB">
      <w:pPr>
        <w:spacing w:after="0" w:line="240" w:lineRule="auto"/>
      </w:pPr>
      <w:r>
        <w:separator/>
      </w:r>
    </w:p>
  </w:endnote>
  <w:endnote w:type="continuationSeparator" w:id="0">
    <w:p w14:paraId="435955CE" w14:textId="77777777" w:rsidR="009E3FAB" w:rsidRDefault="009E3FAB" w:rsidP="009E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D7C2" w14:textId="77777777" w:rsidR="009E3FAB" w:rsidRDefault="009E3FAB" w:rsidP="009E3FAB">
      <w:pPr>
        <w:spacing w:after="0" w:line="240" w:lineRule="auto"/>
      </w:pPr>
      <w:r>
        <w:separator/>
      </w:r>
    </w:p>
  </w:footnote>
  <w:footnote w:type="continuationSeparator" w:id="0">
    <w:p w14:paraId="06D8142A" w14:textId="77777777" w:rsidR="009E3FAB" w:rsidRDefault="009E3FAB" w:rsidP="009E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1426A1C"/>
    <w:lvl w:ilvl="0">
      <w:numFmt w:val="bullet"/>
      <w:lvlText w:val="*"/>
      <w:lvlJc w:val="left"/>
    </w:lvl>
  </w:abstractNum>
  <w:abstractNum w:abstractNumId="1" w15:restartNumberingAfterBreak="0">
    <w:nsid w:val="16F55BA8"/>
    <w:multiLevelType w:val="hybridMultilevel"/>
    <w:tmpl w:val="26D05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0E14"/>
    <w:multiLevelType w:val="hybridMultilevel"/>
    <w:tmpl w:val="B1300B7A"/>
    <w:lvl w:ilvl="0" w:tplc="2EC6BCF2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4452"/>
    <w:multiLevelType w:val="hybridMultilevel"/>
    <w:tmpl w:val="73285AE4"/>
    <w:lvl w:ilvl="0" w:tplc="2EC6BCF2">
      <w:start w:val="1"/>
      <w:numFmt w:val="bullet"/>
      <w:lvlText w:val="m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DE5147"/>
    <w:multiLevelType w:val="hybridMultilevel"/>
    <w:tmpl w:val="F10E3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54457"/>
    <w:multiLevelType w:val="hybridMultilevel"/>
    <w:tmpl w:val="60807B1E"/>
    <w:lvl w:ilvl="0" w:tplc="E5C44E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D14A9"/>
    <w:multiLevelType w:val="hybridMultilevel"/>
    <w:tmpl w:val="98B6E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706D0"/>
    <w:multiLevelType w:val="hybridMultilevel"/>
    <w:tmpl w:val="F4D67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C79C4"/>
    <w:multiLevelType w:val="hybridMultilevel"/>
    <w:tmpl w:val="46908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□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AB"/>
    <w:rsid w:val="00017A0C"/>
    <w:rsid w:val="000200AE"/>
    <w:rsid w:val="00084D43"/>
    <w:rsid w:val="00095460"/>
    <w:rsid w:val="000F404A"/>
    <w:rsid w:val="0012559B"/>
    <w:rsid w:val="00177536"/>
    <w:rsid w:val="001B4667"/>
    <w:rsid w:val="00204AF4"/>
    <w:rsid w:val="00250C1D"/>
    <w:rsid w:val="002538C2"/>
    <w:rsid w:val="002B3A7D"/>
    <w:rsid w:val="002B57B4"/>
    <w:rsid w:val="0032003A"/>
    <w:rsid w:val="00334ACD"/>
    <w:rsid w:val="00373F8E"/>
    <w:rsid w:val="00400A4D"/>
    <w:rsid w:val="004011B3"/>
    <w:rsid w:val="00420399"/>
    <w:rsid w:val="004303EB"/>
    <w:rsid w:val="00431A11"/>
    <w:rsid w:val="00462D4A"/>
    <w:rsid w:val="0048157B"/>
    <w:rsid w:val="00486D8F"/>
    <w:rsid w:val="004B1A3F"/>
    <w:rsid w:val="0051475F"/>
    <w:rsid w:val="0051642D"/>
    <w:rsid w:val="00565FBB"/>
    <w:rsid w:val="00570029"/>
    <w:rsid w:val="00572DEE"/>
    <w:rsid w:val="005806C8"/>
    <w:rsid w:val="005C08C7"/>
    <w:rsid w:val="005C1161"/>
    <w:rsid w:val="005C3597"/>
    <w:rsid w:val="00624A23"/>
    <w:rsid w:val="00672D17"/>
    <w:rsid w:val="00682D91"/>
    <w:rsid w:val="00684DC6"/>
    <w:rsid w:val="006D701E"/>
    <w:rsid w:val="00741587"/>
    <w:rsid w:val="0074680F"/>
    <w:rsid w:val="0079023E"/>
    <w:rsid w:val="007946EF"/>
    <w:rsid w:val="007A74CE"/>
    <w:rsid w:val="007B411D"/>
    <w:rsid w:val="00824D53"/>
    <w:rsid w:val="00846E61"/>
    <w:rsid w:val="00965C2F"/>
    <w:rsid w:val="00996197"/>
    <w:rsid w:val="009D77B1"/>
    <w:rsid w:val="009E3FAB"/>
    <w:rsid w:val="00A03465"/>
    <w:rsid w:val="00A23165"/>
    <w:rsid w:val="00A374C0"/>
    <w:rsid w:val="00A56F88"/>
    <w:rsid w:val="00A601A3"/>
    <w:rsid w:val="00AE58C0"/>
    <w:rsid w:val="00B361C7"/>
    <w:rsid w:val="00B8525B"/>
    <w:rsid w:val="00BB3F9A"/>
    <w:rsid w:val="00BC32D0"/>
    <w:rsid w:val="00BD2977"/>
    <w:rsid w:val="00BF26F2"/>
    <w:rsid w:val="00C66EA2"/>
    <w:rsid w:val="00CA5390"/>
    <w:rsid w:val="00CB4FFE"/>
    <w:rsid w:val="00CC297A"/>
    <w:rsid w:val="00CE028F"/>
    <w:rsid w:val="00D01D74"/>
    <w:rsid w:val="00D313ED"/>
    <w:rsid w:val="00D82419"/>
    <w:rsid w:val="00D901F2"/>
    <w:rsid w:val="00D910E4"/>
    <w:rsid w:val="00D95ACC"/>
    <w:rsid w:val="00DA174E"/>
    <w:rsid w:val="00DD1684"/>
    <w:rsid w:val="00DE3AA8"/>
    <w:rsid w:val="00DE56D7"/>
    <w:rsid w:val="00E17403"/>
    <w:rsid w:val="00E22C79"/>
    <w:rsid w:val="00E415BD"/>
    <w:rsid w:val="00E47F53"/>
    <w:rsid w:val="00E721B3"/>
    <w:rsid w:val="00E87D3E"/>
    <w:rsid w:val="00E95A94"/>
    <w:rsid w:val="00EA0502"/>
    <w:rsid w:val="00F05D0E"/>
    <w:rsid w:val="00F22A23"/>
    <w:rsid w:val="00F42721"/>
    <w:rsid w:val="00F52B7B"/>
    <w:rsid w:val="00F56443"/>
    <w:rsid w:val="00F74FFA"/>
    <w:rsid w:val="00F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F924D8"/>
  <w15:chartTrackingRefBased/>
  <w15:docId w15:val="{A2C17E76-B53E-4611-A6E8-128658D1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FAB"/>
  </w:style>
  <w:style w:type="paragraph" w:styleId="Pieddepage">
    <w:name w:val="footer"/>
    <w:basedOn w:val="Normal"/>
    <w:link w:val="PieddepageCar"/>
    <w:uiPriority w:val="99"/>
    <w:unhideWhenUsed/>
    <w:rsid w:val="009E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FAB"/>
  </w:style>
  <w:style w:type="paragraph" w:customStyle="1" w:styleId="Style10">
    <w:name w:val="Style10"/>
    <w:basedOn w:val="Normal"/>
    <w:rsid w:val="009E3FAB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Verdana" w:eastAsia="Times New Roman" w:hAnsi="Verdana" w:cs="Times New Roman"/>
      <w:sz w:val="24"/>
      <w:szCs w:val="24"/>
      <w:lang w:eastAsia="fr-FR"/>
    </w:rPr>
  </w:style>
  <w:style w:type="character" w:customStyle="1" w:styleId="FontStyle50">
    <w:name w:val="Font Style50"/>
    <w:rsid w:val="009E3FAB"/>
    <w:rPr>
      <w:rFonts w:ascii="Times New Roman" w:hAnsi="Times New Roman" w:cs="Times New Roman"/>
      <w:b/>
      <w:bC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C66EA2"/>
    <w:rPr>
      <w:color w:val="808080"/>
    </w:rPr>
  </w:style>
  <w:style w:type="table" w:styleId="Grilledutableau">
    <w:name w:val="Table Grid"/>
    <w:basedOn w:val="TableauNormal"/>
    <w:uiPriority w:val="39"/>
    <w:rsid w:val="00B3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74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9619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8C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538C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0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tca@insa-ly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-apprentissage@insa-lyo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ndidature.tca@insa-ly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A968-D04A-4DD0-9914-2981A9FC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Lyon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Pereira</dc:creator>
  <cp:keywords/>
  <dc:description/>
  <cp:lastModifiedBy>Tristan Boulord</cp:lastModifiedBy>
  <cp:revision>7</cp:revision>
  <cp:lastPrinted>2025-11-25T07:26:00Z</cp:lastPrinted>
  <dcterms:created xsi:type="dcterms:W3CDTF">2023-12-18T08:07:00Z</dcterms:created>
  <dcterms:modified xsi:type="dcterms:W3CDTF">2025-11-25T07:27:00Z</dcterms:modified>
</cp:coreProperties>
</file>